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CB" w:rsidRDefault="006179CB" w:rsidP="006179CB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Аннотация</w:t>
      </w:r>
    </w:p>
    <w:p w:rsidR="006179CB" w:rsidRDefault="006179CB" w:rsidP="006179CB">
      <w:pPr>
        <w:widowControl w:val="0"/>
        <w:autoSpaceDE w:val="0"/>
        <w:autoSpaceDN w:val="0"/>
        <w:spacing w:before="28" w:after="0" w:line="240" w:lineRule="auto"/>
        <w:ind w:left="542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к</w:t>
      </w:r>
      <w:r>
        <w:rPr>
          <w:rFonts w:ascii="Times New Roman" w:eastAsia="Times New Roman" w:hAnsi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рабочей</w:t>
      </w:r>
      <w:r>
        <w:rPr>
          <w:rFonts w:ascii="Times New Roman" w:eastAsia="Times New Roman" w:hAnsi="Times New Roman"/>
          <w:b/>
          <w:spacing w:val="-3"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программе</w:t>
      </w:r>
    </w:p>
    <w:p w:rsidR="006179CB" w:rsidRDefault="006179CB" w:rsidP="006179CB">
      <w:pPr>
        <w:widowControl w:val="0"/>
        <w:autoSpaceDE w:val="0"/>
        <w:autoSpaceDN w:val="0"/>
        <w:spacing w:before="59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</w:t>
      </w:r>
      <w:r>
        <w:rPr>
          <w:rFonts w:ascii="Times New Roman" w:eastAsia="Times New Roman" w:hAnsi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географии</w:t>
      </w:r>
      <w:r>
        <w:rPr>
          <w:rFonts w:ascii="Times New Roman" w:eastAsia="Times New Roman" w:hAnsi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10-11</w:t>
      </w:r>
      <w:r>
        <w:rPr>
          <w:rFonts w:ascii="Times New Roman" w:eastAsia="Times New Roman" w:hAnsi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классы</w:t>
      </w:r>
    </w:p>
    <w:p w:rsidR="00E608D4" w:rsidRDefault="00E608D4"/>
    <w:p w:rsidR="006179CB" w:rsidRDefault="006179CB" w:rsidP="006179CB">
      <w:pPr>
        <w:jc w:val="both"/>
        <w:rPr>
          <w:rFonts w:ascii="Times New Roman" w:hAnsi="Times New Roman"/>
          <w:sz w:val="28"/>
          <w:szCs w:val="28"/>
        </w:rPr>
      </w:pPr>
      <w:r w:rsidRPr="006179CB">
        <w:rPr>
          <w:rFonts w:ascii="Times New Roman" w:hAnsi="Times New Roman"/>
          <w:sz w:val="28"/>
          <w:szCs w:val="28"/>
        </w:rPr>
        <w:t xml:space="preserve">Курс географии ориентируется прежде всего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По содержанию предлагаемый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 разных территорий. Содержание курса призвано сформировать у обучающихся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 Основными целями курса являются: </w:t>
      </w:r>
    </w:p>
    <w:p w:rsidR="006179CB" w:rsidRDefault="006179CB" w:rsidP="006179CB">
      <w:pPr>
        <w:jc w:val="both"/>
        <w:rPr>
          <w:rFonts w:ascii="Times New Roman" w:hAnsi="Times New Roman"/>
          <w:sz w:val="28"/>
          <w:szCs w:val="28"/>
        </w:rPr>
      </w:pPr>
      <w:r w:rsidRPr="006179CB">
        <w:rPr>
          <w:rFonts w:ascii="Times New Roman" w:hAnsi="Times New Roman"/>
          <w:sz w:val="28"/>
          <w:szCs w:val="28"/>
        </w:rPr>
        <w:t xml:space="preserve">-сформировать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 </w:t>
      </w:r>
    </w:p>
    <w:p w:rsidR="006179CB" w:rsidRDefault="006179CB" w:rsidP="006179CB">
      <w:pPr>
        <w:jc w:val="both"/>
        <w:rPr>
          <w:rFonts w:ascii="Times New Roman" w:hAnsi="Times New Roman"/>
          <w:sz w:val="28"/>
          <w:szCs w:val="28"/>
        </w:rPr>
      </w:pPr>
      <w:r w:rsidRPr="006179CB">
        <w:rPr>
          <w:rFonts w:ascii="Times New Roman" w:hAnsi="Times New Roman"/>
          <w:sz w:val="28"/>
          <w:szCs w:val="28"/>
        </w:rPr>
        <w:t xml:space="preserve">- развить пространственно-географическое мышление; - воспитать уважение к культурам других народов и стран; </w:t>
      </w:r>
    </w:p>
    <w:p w:rsidR="006179CB" w:rsidRDefault="006179CB" w:rsidP="006179CB">
      <w:pPr>
        <w:jc w:val="both"/>
        <w:rPr>
          <w:rFonts w:ascii="Times New Roman" w:hAnsi="Times New Roman"/>
          <w:sz w:val="28"/>
          <w:szCs w:val="28"/>
        </w:rPr>
      </w:pPr>
      <w:r w:rsidRPr="006179CB">
        <w:rPr>
          <w:rFonts w:ascii="Times New Roman" w:hAnsi="Times New Roman"/>
          <w:sz w:val="28"/>
          <w:szCs w:val="28"/>
        </w:rPr>
        <w:t xml:space="preserve">-сформировать представление о географических особенностях природы, населения и хозяйства разных территорий; </w:t>
      </w:r>
    </w:p>
    <w:p w:rsidR="006179CB" w:rsidRDefault="006179CB" w:rsidP="006179CB">
      <w:pPr>
        <w:jc w:val="both"/>
        <w:rPr>
          <w:rFonts w:ascii="Times New Roman" w:hAnsi="Times New Roman"/>
          <w:sz w:val="28"/>
          <w:szCs w:val="28"/>
        </w:rPr>
      </w:pPr>
      <w:r w:rsidRPr="006179CB">
        <w:rPr>
          <w:rFonts w:ascii="Times New Roman" w:hAnsi="Times New Roman"/>
          <w:sz w:val="28"/>
          <w:szCs w:val="28"/>
        </w:rPr>
        <w:t xml:space="preserve">-научить применять географические знания для оценки и объяснения разнообразных процессов и явлений, происходящих в мире; </w:t>
      </w:r>
    </w:p>
    <w:p w:rsidR="006179CB" w:rsidRDefault="006179CB" w:rsidP="006179CB">
      <w:pPr>
        <w:jc w:val="both"/>
        <w:rPr>
          <w:rFonts w:ascii="Times New Roman" w:hAnsi="Times New Roman"/>
          <w:sz w:val="28"/>
          <w:szCs w:val="28"/>
        </w:rPr>
      </w:pPr>
      <w:r w:rsidRPr="006179CB">
        <w:rPr>
          <w:rFonts w:ascii="Times New Roman" w:hAnsi="Times New Roman"/>
          <w:sz w:val="28"/>
          <w:szCs w:val="28"/>
        </w:rPr>
        <w:t xml:space="preserve">-воспитать экологическую культуру, бережное и рациональное отношение к окружающей среде. </w:t>
      </w:r>
    </w:p>
    <w:p w:rsidR="006179CB" w:rsidRDefault="006179CB" w:rsidP="006179CB">
      <w:pPr>
        <w:jc w:val="both"/>
        <w:rPr>
          <w:rFonts w:ascii="Times New Roman" w:hAnsi="Times New Roman"/>
          <w:sz w:val="28"/>
          <w:szCs w:val="28"/>
        </w:rPr>
      </w:pPr>
      <w:r w:rsidRPr="006179CB">
        <w:rPr>
          <w:rFonts w:ascii="Times New Roman" w:hAnsi="Times New Roman"/>
          <w:sz w:val="28"/>
          <w:szCs w:val="28"/>
        </w:rPr>
        <w:t xml:space="preserve">Описание места учебного курса в учебном плане: </w:t>
      </w:r>
    </w:p>
    <w:p w:rsidR="006179CB" w:rsidRPr="006179CB" w:rsidRDefault="006179CB" w:rsidP="006179CB">
      <w:pPr>
        <w:jc w:val="both"/>
        <w:rPr>
          <w:rFonts w:ascii="Times New Roman" w:hAnsi="Times New Roman"/>
          <w:sz w:val="28"/>
          <w:szCs w:val="28"/>
        </w:rPr>
      </w:pPr>
      <w:r w:rsidRPr="006179CB">
        <w:rPr>
          <w:rFonts w:ascii="Times New Roman" w:hAnsi="Times New Roman"/>
          <w:sz w:val="28"/>
          <w:szCs w:val="28"/>
        </w:rPr>
        <w:t xml:space="preserve">В соответствии с учебным планом </w:t>
      </w:r>
      <w:bookmarkStart w:id="0" w:name="_GoBack"/>
      <w:bookmarkEnd w:id="0"/>
      <w:r w:rsidRPr="006179CB">
        <w:rPr>
          <w:rFonts w:ascii="Times New Roman" w:hAnsi="Times New Roman"/>
          <w:sz w:val="28"/>
          <w:szCs w:val="28"/>
        </w:rPr>
        <w:t>на изучение географии отводится: в 11классе-34часа (1 часа в неделю)</w:t>
      </w:r>
    </w:p>
    <w:sectPr w:rsidR="006179CB" w:rsidRPr="0061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69"/>
    <w:rsid w:val="001A1B69"/>
    <w:rsid w:val="006179CB"/>
    <w:rsid w:val="00E6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8D62E-5608-463C-97D1-22319DE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C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>DNS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2023-08-28T19:44:00Z</dcterms:created>
  <dcterms:modified xsi:type="dcterms:W3CDTF">2023-08-28T19:46:00Z</dcterms:modified>
</cp:coreProperties>
</file>