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253EA1">
        <w:rPr>
          <w:rFonts w:ascii="Times New Roman" w:hAnsi="Times New Roman"/>
          <w:b/>
          <w:bCs/>
          <w:sz w:val="24"/>
          <w:szCs w:val="24"/>
          <w:lang w:val="ru-RU"/>
        </w:rPr>
        <w:t>Аннотация к рабочей программе по английскому языку</w:t>
      </w: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overflowPunct w:val="0"/>
        <w:autoSpaceDE w:val="0"/>
        <w:autoSpaceDN w:val="0"/>
        <w:adjustRightInd w:val="0"/>
        <w:spacing w:after="0" w:line="33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53EA1">
        <w:rPr>
          <w:rFonts w:ascii="Times New Roman" w:hAnsi="Times New Roman"/>
          <w:sz w:val="24"/>
          <w:szCs w:val="24"/>
          <w:lang w:val="ru-RU"/>
        </w:rPr>
        <w:t xml:space="preserve">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Кузовлева В.П., Лапа Н.М., </w:t>
      </w:r>
      <w:proofErr w:type="spellStart"/>
      <w:r w:rsidRPr="00253EA1">
        <w:rPr>
          <w:rFonts w:ascii="Times New Roman" w:hAnsi="Times New Roman"/>
          <w:sz w:val="24"/>
          <w:szCs w:val="24"/>
          <w:lang w:val="ru-RU"/>
        </w:rPr>
        <w:t>Перегудовой</w:t>
      </w:r>
      <w:proofErr w:type="spellEnd"/>
      <w:r w:rsidRPr="00253EA1">
        <w:rPr>
          <w:rFonts w:ascii="Times New Roman" w:hAnsi="Times New Roman"/>
          <w:sz w:val="24"/>
          <w:szCs w:val="24"/>
          <w:lang w:val="ru-RU"/>
        </w:rPr>
        <w:t xml:space="preserve"> Э.Ш. и др., (издательства</w:t>
      </w: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overflowPunct w:val="0"/>
        <w:autoSpaceDE w:val="0"/>
        <w:autoSpaceDN w:val="0"/>
        <w:adjustRightInd w:val="0"/>
        <w:spacing w:after="0" w:line="3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3EA1">
        <w:rPr>
          <w:rFonts w:ascii="Times New Roman" w:hAnsi="Times New Roman"/>
          <w:sz w:val="24"/>
          <w:szCs w:val="24"/>
          <w:lang w:val="ru-RU"/>
        </w:rPr>
        <w:t>«Просвещение»). В процессе разработки программы авторы исходили из требований Федерального государственного образовательного стандарта второго поколения (ФГОС-2) и Примерной программы начального общего образования по иностранному языку.</w:t>
      </w: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overflowPunct w:val="0"/>
        <w:autoSpaceDE w:val="0"/>
        <w:autoSpaceDN w:val="0"/>
        <w:adjustRightInd w:val="0"/>
        <w:spacing w:after="0" w:line="3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53EA1">
        <w:rPr>
          <w:rFonts w:ascii="Times New Roman" w:hAnsi="Times New Roman"/>
          <w:sz w:val="24"/>
          <w:szCs w:val="24"/>
          <w:lang w:val="ru-RU"/>
        </w:rPr>
        <w:t>Программа адресована общеобразовательным учреждениям, в которых обучение английскому языку начинается со второго класса, при этом на изучение предмета в соответствие с базовым образовательным планом отводится 2 часа в неделю. В ряде общеобразовательных учреждений Российской Федерации на изучение иностранного языка выделяется 3 часа в неделю,</w:t>
      </w: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53EA1">
        <w:rPr>
          <w:rFonts w:ascii="Times New Roman" w:hAnsi="Times New Roman"/>
          <w:sz w:val="24"/>
          <w:szCs w:val="24"/>
          <w:lang w:val="ru-RU"/>
        </w:rPr>
        <w:t>что позволяет прочнее усваивать языковой материал и более эффективно развивать речевые умения.</w:t>
      </w: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overflowPunct w:val="0"/>
        <w:autoSpaceDE w:val="0"/>
        <w:autoSpaceDN w:val="0"/>
        <w:adjustRightInd w:val="0"/>
        <w:spacing w:after="0" w:line="3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3EA1">
        <w:rPr>
          <w:rFonts w:ascii="Times New Roman" w:hAnsi="Times New Roman"/>
          <w:sz w:val="24"/>
          <w:szCs w:val="24"/>
          <w:lang w:val="ru-RU"/>
        </w:rPr>
        <w:t>Различия в условиях обучения делают необходимым планирование предлагаемого курса английского языка в двух вариантах. Планирование курса на 2 часа в неделю представлено в данной программе, а планирование на 3 часа – размещено на сайте Интернет-поддержки линии УМК «Мир английского языка</w:t>
      </w: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overflowPunct w:val="0"/>
        <w:autoSpaceDE w:val="0"/>
        <w:autoSpaceDN w:val="0"/>
        <w:adjustRightInd w:val="0"/>
        <w:spacing w:after="0" w:line="309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53EA1">
        <w:rPr>
          <w:rFonts w:ascii="Times New Roman" w:hAnsi="Times New Roman"/>
          <w:sz w:val="24"/>
          <w:szCs w:val="24"/>
          <w:lang w:val="ru-RU"/>
        </w:rPr>
        <w:t>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</w:t>
      </w: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overflowPunct w:val="0"/>
        <w:autoSpaceDE w:val="0"/>
        <w:autoSpaceDN w:val="0"/>
        <w:adjustRightInd w:val="0"/>
        <w:spacing w:after="0" w:line="309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53EA1">
        <w:rPr>
          <w:rFonts w:ascii="Times New Roman" w:hAnsi="Times New Roman"/>
          <w:sz w:val="24"/>
          <w:szCs w:val="24"/>
          <w:lang w:val="ru-RU"/>
        </w:rPr>
        <w:t>планируемые результаты освоения образовательной программы, требования к условиям реализации программы.</w:t>
      </w: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overflowPunct w:val="0"/>
        <w:autoSpaceDE w:val="0"/>
        <w:autoSpaceDN w:val="0"/>
        <w:adjustRightInd w:val="0"/>
        <w:spacing w:after="0" w:line="33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53EA1">
        <w:rPr>
          <w:rFonts w:ascii="Times New Roman" w:hAnsi="Times New Roman"/>
          <w:sz w:val="24"/>
          <w:szCs w:val="24"/>
          <w:lang w:val="ru-RU"/>
        </w:rPr>
        <w:t>Содержание Программы может служить учителям английского языка, работающим в начальной школе по УМК линии «Мир английского языка», основанием для составления своих собственных Рабочих программ.</w:t>
      </w: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240" w:lineRule="auto"/>
        <w:ind w:left="4380"/>
        <w:rPr>
          <w:rFonts w:ascii="Times New Roman" w:hAnsi="Times New Roman"/>
          <w:sz w:val="24"/>
          <w:szCs w:val="24"/>
          <w:lang w:val="ru-RU"/>
        </w:rPr>
      </w:pPr>
      <w:r w:rsidRPr="00253EA1">
        <w:rPr>
          <w:rFonts w:ascii="Times New Roman" w:hAnsi="Times New Roman"/>
          <w:b/>
          <w:bCs/>
          <w:sz w:val="24"/>
          <w:szCs w:val="24"/>
          <w:lang w:val="ru-RU"/>
        </w:rPr>
        <w:t>Цели и задачи курса.</w:t>
      </w: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overflowPunct w:val="0"/>
        <w:autoSpaceDE w:val="0"/>
        <w:autoSpaceDN w:val="0"/>
        <w:adjustRightInd w:val="0"/>
        <w:spacing w:after="0" w:line="307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53EA1">
        <w:rPr>
          <w:rFonts w:ascii="Times New Roman" w:hAnsi="Times New Roman"/>
          <w:sz w:val="24"/>
          <w:szCs w:val="24"/>
          <w:lang w:val="ru-RU"/>
        </w:rPr>
        <w:t>Основные цели и задачи обучения английскому языку (АЯ) в начальной школе направлено на формирование у учащихся:</w:t>
      </w: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numPr>
          <w:ilvl w:val="0"/>
          <w:numId w:val="1"/>
        </w:numPr>
        <w:tabs>
          <w:tab w:val="clear" w:pos="720"/>
          <w:tab w:val="num" w:pos="857"/>
        </w:tabs>
        <w:overflowPunct w:val="0"/>
        <w:autoSpaceDE w:val="0"/>
        <w:autoSpaceDN w:val="0"/>
        <w:adjustRightInd w:val="0"/>
        <w:spacing w:after="0" w:line="333" w:lineRule="auto"/>
        <w:ind w:left="0" w:firstLine="716"/>
        <w:jc w:val="both"/>
        <w:rPr>
          <w:rFonts w:ascii="Times New Roman" w:hAnsi="Times New Roman"/>
          <w:sz w:val="24"/>
          <w:szCs w:val="24"/>
          <w:lang w:val="ru-RU"/>
        </w:rPr>
      </w:pPr>
      <w:r w:rsidRPr="00253EA1">
        <w:rPr>
          <w:rFonts w:ascii="Times New Roman" w:hAnsi="Times New Roman"/>
          <w:sz w:val="24"/>
          <w:szCs w:val="24"/>
          <w:lang w:val="ru-RU"/>
        </w:rPr>
        <w:t xml:space="preserve">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 </w:t>
      </w: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numPr>
          <w:ilvl w:val="0"/>
          <w:numId w:val="1"/>
        </w:numPr>
        <w:tabs>
          <w:tab w:val="clear" w:pos="720"/>
          <w:tab w:val="num" w:pos="852"/>
        </w:tabs>
        <w:overflowPunct w:val="0"/>
        <w:autoSpaceDE w:val="0"/>
        <w:autoSpaceDN w:val="0"/>
        <w:adjustRightInd w:val="0"/>
        <w:spacing w:after="0" w:line="333" w:lineRule="auto"/>
        <w:ind w:left="0" w:firstLine="716"/>
        <w:jc w:val="both"/>
        <w:rPr>
          <w:rFonts w:ascii="Times New Roman" w:hAnsi="Times New Roman"/>
          <w:sz w:val="24"/>
          <w:szCs w:val="24"/>
          <w:lang w:val="ru-RU"/>
        </w:rPr>
      </w:pPr>
      <w:r w:rsidRPr="00253EA1">
        <w:rPr>
          <w:rFonts w:ascii="Times New Roman" w:hAnsi="Times New Roman"/>
          <w:sz w:val="24"/>
          <w:szCs w:val="24"/>
          <w:lang w:val="ru-RU"/>
        </w:rPr>
        <w:t xml:space="preserve">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numPr>
          <w:ilvl w:val="0"/>
          <w:numId w:val="1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204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53EA1">
        <w:rPr>
          <w:rFonts w:ascii="Times New Roman" w:hAnsi="Times New Roman"/>
          <w:sz w:val="24"/>
          <w:szCs w:val="24"/>
          <w:lang w:val="ru-RU"/>
        </w:rPr>
        <w:t>основ  активной</w:t>
      </w:r>
      <w:proofErr w:type="gramEnd"/>
      <w:r w:rsidRPr="00253EA1">
        <w:rPr>
          <w:rFonts w:ascii="Times New Roman" w:hAnsi="Times New Roman"/>
          <w:sz w:val="24"/>
          <w:szCs w:val="24"/>
          <w:lang w:val="ru-RU"/>
        </w:rPr>
        <w:t xml:space="preserve">  жизненной  позиции. Младшие </w:t>
      </w:r>
      <w:proofErr w:type="gramStart"/>
      <w:r w:rsidRPr="00253EA1">
        <w:rPr>
          <w:rFonts w:ascii="Times New Roman" w:hAnsi="Times New Roman"/>
          <w:sz w:val="24"/>
          <w:szCs w:val="24"/>
          <w:lang w:val="ru-RU"/>
        </w:rPr>
        <w:t>школьники  должны</w:t>
      </w:r>
      <w:proofErr w:type="gramEnd"/>
      <w:r w:rsidRPr="00253EA1">
        <w:rPr>
          <w:rFonts w:ascii="Times New Roman" w:hAnsi="Times New Roman"/>
          <w:sz w:val="24"/>
          <w:szCs w:val="24"/>
          <w:lang w:val="ru-RU"/>
        </w:rPr>
        <w:t xml:space="preserve"> иметь  возможность </w:t>
      </w:r>
    </w:p>
    <w:p w:rsidR="00253EA1" w:rsidRPr="00253EA1" w:rsidRDefault="00253EA1" w:rsidP="00253EA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53EA1" w:rsidRPr="00253EA1">
          <w:pgSz w:w="11900" w:h="16838"/>
          <w:pgMar w:top="424" w:right="840" w:bottom="963" w:left="700" w:header="720" w:footer="720" w:gutter="0"/>
          <w:cols w:space="720"/>
        </w:sectPr>
      </w:pP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53EA1">
        <w:rPr>
          <w:rFonts w:ascii="Times New Roman" w:hAnsi="Times New Roman"/>
          <w:sz w:val="24"/>
          <w:szCs w:val="24"/>
          <w:lang w:val="ru-RU"/>
        </w:rPr>
        <w:t>обсуждать</w:t>
      </w:r>
      <w:r w:rsidRPr="00253EA1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253EA1">
        <w:rPr>
          <w:rFonts w:ascii="Times New Roman" w:hAnsi="Times New Roman"/>
          <w:sz w:val="24"/>
          <w:szCs w:val="24"/>
          <w:lang w:val="ru-RU"/>
        </w:rPr>
        <w:t>актуальные  события</w:t>
      </w:r>
      <w:proofErr w:type="gramEnd"/>
      <w:r w:rsidRPr="00253EA1">
        <w:rPr>
          <w:rFonts w:ascii="Times New Roman" w:hAnsi="Times New Roman"/>
          <w:sz w:val="24"/>
          <w:szCs w:val="24"/>
          <w:lang w:val="ru-RU"/>
        </w:rPr>
        <w:t xml:space="preserve">  из  жизни,  свои  собственные  поступки  и  поступки  своих</w:t>
      </w:r>
    </w:p>
    <w:p w:rsidR="00253EA1" w:rsidRPr="00253EA1" w:rsidRDefault="00253EA1" w:rsidP="00253EA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53EA1" w:rsidRPr="00253EA1">
          <w:type w:val="continuous"/>
          <w:pgSz w:w="11900" w:h="16838"/>
          <w:pgMar w:top="424" w:right="860" w:bottom="963" w:left="700" w:header="720" w:footer="720" w:gutter="0"/>
          <w:cols w:space="720"/>
        </w:sectPr>
      </w:pPr>
      <w:bookmarkStart w:id="1" w:name="_GoBack"/>
      <w:bookmarkEnd w:id="1"/>
    </w:p>
    <w:p w:rsidR="00253EA1" w:rsidRPr="00253EA1" w:rsidRDefault="00253EA1" w:rsidP="00253EA1">
      <w:pPr>
        <w:widowControl w:val="0"/>
        <w:overflowPunct w:val="0"/>
        <w:autoSpaceDE w:val="0"/>
        <w:autoSpaceDN w:val="0"/>
        <w:adjustRightInd w:val="0"/>
        <w:spacing w:after="0" w:line="307" w:lineRule="auto"/>
        <w:ind w:righ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3"/>
      <w:bookmarkEnd w:id="2"/>
      <w:r w:rsidRPr="00253EA1">
        <w:rPr>
          <w:rFonts w:ascii="Times New Roman" w:hAnsi="Times New Roman"/>
          <w:sz w:val="24"/>
          <w:szCs w:val="24"/>
          <w:lang w:val="ru-RU"/>
        </w:rPr>
        <w:lastRenderedPageBreak/>
        <w:t>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overflowPunct w:val="0"/>
        <w:autoSpaceDE w:val="0"/>
        <w:autoSpaceDN w:val="0"/>
        <w:adjustRightInd w:val="0"/>
        <w:spacing w:after="0" w:line="309" w:lineRule="auto"/>
        <w:ind w:right="1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53EA1">
        <w:rPr>
          <w:rFonts w:ascii="Times New Roman" w:hAnsi="Times New Roman"/>
          <w:sz w:val="24"/>
          <w:szCs w:val="24"/>
          <w:lang w:val="ru-RU"/>
        </w:rPr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</w:t>
      </w: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overflowPunct w:val="0"/>
        <w:autoSpaceDE w:val="0"/>
        <w:autoSpaceDN w:val="0"/>
        <w:adjustRightInd w:val="0"/>
        <w:spacing w:after="0" w:line="333" w:lineRule="auto"/>
        <w:ind w:right="100"/>
        <w:jc w:val="both"/>
        <w:rPr>
          <w:rFonts w:ascii="Times New Roman" w:hAnsi="Times New Roman"/>
          <w:sz w:val="24"/>
          <w:szCs w:val="24"/>
          <w:lang w:val="ru-RU"/>
        </w:rPr>
      </w:pPr>
      <w:r w:rsidRPr="00253EA1">
        <w:rPr>
          <w:rFonts w:ascii="Times New Roman" w:hAnsi="Times New Roman"/>
          <w:sz w:val="24"/>
          <w:szCs w:val="24"/>
          <w:lang w:val="ru-RU"/>
        </w:rPr>
        <w:t>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numPr>
          <w:ilvl w:val="0"/>
          <w:numId w:val="2"/>
        </w:numPr>
        <w:tabs>
          <w:tab w:val="clear" w:pos="720"/>
          <w:tab w:val="num" w:pos="857"/>
        </w:tabs>
        <w:overflowPunct w:val="0"/>
        <w:autoSpaceDE w:val="0"/>
        <w:autoSpaceDN w:val="0"/>
        <w:adjustRightInd w:val="0"/>
        <w:spacing w:after="0" w:line="333" w:lineRule="auto"/>
        <w:ind w:left="0" w:right="100" w:firstLine="716"/>
        <w:jc w:val="both"/>
        <w:rPr>
          <w:rFonts w:ascii="Times New Roman" w:hAnsi="Times New Roman"/>
          <w:sz w:val="24"/>
          <w:szCs w:val="24"/>
          <w:lang w:val="ru-RU"/>
        </w:rPr>
      </w:pPr>
      <w:r w:rsidRPr="00253EA1">
        <w:rPr>
          <w:rFonts w:ascii="Times New Roman" w:hAnsi="Times New Roman"/>
          <w:sz w:val="24"/>
          <w:szCs w:val="24"/>
          <w:lang w:val="ru-RU"/>
        </w:rPr>
        <w:t xml:space="preserve">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 </w:t>
      </w: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numPr>
          <w:ilvl w:val="0"/>
          <w:numId w:val="2"/>
        </w:numPr>
        <w:tabs>
          <w:tab w:val="clear" w:pos="720"/>
          <w:tab w:val="num" w:pos="886"/>
        </w:tabs>
        <w:overflowPunct w:val="0"/>
        <w:autoSpaceDE w:val="0"/>
        <w:autoSpaceDN w:val="0"/>
        <w:adjustRightInd w:val="0"/>
        <w:spacing w:after="0" w:line="309" w:lineRule="auto"/>
        <w:ind w:left="0" w:right="120" w:firstLine="716"/>
        <w:jc w:val="both"/>
        <w:rPr>
          <w:rFonts w:ascii="Times New Roman" w:hAnsi="Times New Roman"/>
          <w:sz w:val="24"/>
          <w:szCs w:val="24"/>
          <w:lang w:val="ru-RU"/>
        </w:rPr>
      </w:pPr>
      <w:r w:rsidRPr="00253EA1">
        <w:rPr>
          <w:rFonts w:ascii="Times New Roman" w:hAnsi="Times New Roman"/>
          <w:sz w:val="24"/>
          <w:szCs w:val="24"/>
          <w:lang w:val="ru-RU"/>
        </w:rPr>
        <w:t xml:space="preserve">уважительного отношения к чужой (иной) культуре через знакомство с детским пластом культуры страны (стран) изучаемого языка; </w:t>
      </w: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numPr>
          <w:ilvl w:val="0"/>
          <w:numId w:val="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44"/>
        <w:jc w:val="both"/>
        <w:rPr>
          <w:rFonts w:ascii="Times New Roman" w:hAnsi="Times New Roman"/>
          <w:sz w:val="24"/>
          <w:szCs w:val="24"/>
          <w:lang w:val="ru-RU"/>
        </w:rPr>
      </w:pPr>
      <w:r w:rsidRPr="00253EA1">
        <w:rPr>
          <w:rFonts w:ascii="Times New Roman" w:hAnsi="Times New Roman"/>
          <w:sz w:val="24"/>
          <w:szCs w:val="24"/>
          <w:lang w:val="ru-RU"/>
        </w:rPr>
        <w:t xml:space="preserve">более глубокого осознания особенностей культуры своего народа; </w:t>
      </w: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numPr>
          <w:ilvl w:val="0"/>
          <w:numId w:val="2"/>
        </w:numPr>
        <w:tabs>
          <w:tab w:val="clear" w:pos="720"/>
          <w:tab w:val="num" w:pos="867"/>
        </w:tabs>
        <w:overflowPunct w:val="0"/>
        <w:autoSpaceDE w:val="0"/>
        <w:autoSpaceDN w:val="0"/>
        <w:adjustRightInd w:val="0"/>
        <w:spacing w:after="0" w:line="307" w:lineRule="auto"/>
        <w:ind w:left="0" w:right="120" w:firstLine="716"/>
        <w:jc w:val="both"/>
        <w:rPr>
          <w:rFonts w:ascii="Times New Roman" w:hAnsi="Times New Roman"/>
          <w:sz w:val="24"/>
          <w:szCs w:val="24"/>
          <w:lang w:val="ru-RU"/>
        </w:rPr>
      </w:pPr>
      <w:r w:rsidRPr="00253EA1">
        <w:rPr>
          <w:rFonts w:ascii="Times New Roman" w:hAnsi="Times New Roman"/>
          <w:sz w:val="24"/>
          <w:szCs w:val="24"/>
          <w:lang w:val="ru-RU"/>
        </w:rPr>
        <w:t xml:space="preserve">способности представлять в элементарной форме на АЯ родную культуру в письменной и устной формах общения; </w:t>
      </w: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numPr>
          <w:ilvl w:val="0"/>
          <w:numId w:val="2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204"/>
        <w:jc w:val="both"/>
        <w:rPr>
          <w:rFonts w:ascii="Times New Roman" w:hAnsi="Times New Roman"/>
          <w:sz w:val="24"/>
          <w:szCs w:val="24"/>
          <w:lang w:val="ru-RU"/>
        </w:rPr>
      </w:pPr>
      <w:r w:rsidRPr="00253EA1">
        <w:rPr>
          <w:rFonts w:ascii="Times New Roman" w:hAnsi="Times New Roman"/>
          <w:sz w:val="24"/>
          <w:szCs w:val="24"/>
          <w:lang w:val="ru-RU"/>
        </w:rPr>
        <w:t xml:space="preserve">положительной мотивации </w:t>
      </w:r>
      <w:proofErr w:type="gramStart"/>
      <w:r w:rsidRPr="00253EA1">
        <w:rPr>
          <w:rFonts w:ascii="Times New Roman" w:hAnsi="Times New Roman"/>
          <w:sz w:val="24"/>
          <w:szCs w:val="24"/>
          <w:lang w:val="ru-RU"/>
        </w:rPr>
        <w:t>и  устойчивого</w:t>
      </w:r>
      <w:proofErr w:type="gramEnd"/>
      <w:r w:rsidRPr="00253EA1">
        <w:rPr>
          <w:rFonts w:ascii="Times New Roman" w:hAnsi="Times New Roman"/>
          <w:sz w:val="24"/>
          <w:szCs w:val="24"/>
          <w:lang w:val="ru-RU"/>
        </w:rPr>
        <w:t xml:space="preserve"> учебно-познавательного интереса к  предмету </w:t>
      </w: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53EA1">
        <w:rPr>
          <w:rFonts w:ascii="Times New Roman" w:hAnsi="Times New Roman"/>
          <w:sz w:val="24"/>
          <w:szCs w:val="24"/>
          <w:lang w:val="ru-RU"/>
        </w:rPr>
        <w:t>«иностранный язык», а также развитие необходимых УУД и специальных учебных умений (СУУ),</w:t>
      </w:r>
    </w:p>
    <w:p w:rsidR="00253EA1" w:rsidRPr="00253EA1" w:rsidRDefault="00253EA1" w:rsidP="00253EA1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/>
          <w:sz w:val="24"/>
          <w:szCs w:val="24"/>
          <w:lang w:val="ru-RU"/>
        </w:rPr>
      </w:pPr>
    </w:p>
    <w:p w:rsidR="00253EA1" w:rsidRPr="00253EA1" w:rsidRDefault="00253EA1" w:rsidP="00253EA1">
      <w:pPr>
        <w:widowControl w:val="0"/>
        <w:overflowPunct w:val="0"/>
        <w:autoSpaceDE w:val="0"/>
        <w:autoSpaceDN w:val="0"/>
        <w:adjustRightInd w:val="0"/>
        <w:spacing w:after="0" w:line="307" w:lineRule="auto"/>
        <w:ind w:right="120"/>
        <w:rPr>
          <w:rFonts w:ascii="Times New Roman" w:hAnsi="Times New Roman"/>
          <w:sz w:val="24"/>
          <w:szCs w:val="24"/>
          <w:lang w:val="ru-RU"/>
        </w:rPr>
      </w:pPr>
      <w:r w:rsidRPr="00253EA1">
        <w:rPr>
          <w:rFonts w:ascii="Times New Roman" w:hAnsi="Times New Roman"/>
          <w:sz w:val="24"/>
          <w:szCs w:val="24"/>
          <w:lang w:val="ru-RU"/>
        </w:rPr>
        <w:t>что заложит основы успешной учебной деятельности по овладению АЯ на следующей ступени образования.</w:t>
      </w:r>
    </w:p>
    <w:p w:rsidR="00506398" w:rsidRPr="00253EA1" w:rsidRDefault="00506398">
      <w:pPr>
        <w:rPr>
          <w:rFonts w:ascii="Times New Roman" w:hAnsi="Times New Roman"/>
          <w:sz w:val="24"/>
          <w:szCs w:val="24"/>
          <w:lang w:val="ru-RU"/>
        </w:rPr>
      </w:pPr>
    </w:p>
    <w:sectPr w:rsidR="00506398" w:rsidRPr="0025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A1"/>
    <w:rsid w:val="00253EA1"/>
    <w:rsid w:val="0050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1B324-D1D3-4E2B-AAE8-48E6C4CD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EA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1</cp:revision>
  <dcterms:created xsi:type="dcterms:W3CDTF">2023-08-29T20:16:00Z</dcterms:created>
  <dcterms:modified xsi:type="dcterms:W3CDTF">2023-08-29T20:17:00Z</dcterms:modified>
</cp:coreProperties>
</file>