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154" w:rsidRPr="00904154" w:rsidRDefault="00904154" w:rsidP="00904154">
      <w:pPr>
        <w:jc w:val="right"/>
        <w:rPr>
          <w:rFonts w:cs="Times New Roman"/>
          <w:sz w:val="28"/>
          <w:szCs w:val="28"/>
        </w:rPr>
      </w:pPr>
      <w:bookmarkStart w:id="0" w:name="_GoBack"/>
      <w:bookmarkEnd w:id="0"/>
      <w:r w:rsidRPr="00904154">
        <w:rPr>
          <w:rFonts w:cs="Times New Roman"/>
          <w:sz w:val="28"/>
          <w:szCs w:val="28"/>
        </w:rPr>
        <w:t xml:space="preserve">к Программе </w:t>
      </w:r>
    </w:p>
    <w:p w:rsidR="00904154" w:rsidRPr="00904154" w:rsidRDefault="00904154" w:rsidP="00904154">
      <w:pPr>
        <w:jc w:val="right"/>
        <w:rPr>
          <w:rFonts w:cs="Times New Roman"/>
          <w:sz w:val="28"/>
          <w:szCs w:val="28"/>
        </w:rPr>
      </w:pPr>
      <w:r w:rsidRPr="00904154">
        <w:rPr>
          <w:rFonts w:cs="Times New Roman"/>
          <w:sz w:val="28"/>
          <w:szCs w:val="28"/>
        </w:rPr>
        <w:t>воспитательной работы</w:t>
      </w:r>
    </w:p>
    <w:p w:rsidR="00904154" w:rsidRPr="00904154" w:rsidRDefault="00904154" w:rsidP="00904154">
      <w:pPr>
        <w:jc w:val="right"/>
        <w:rPr>
          <w:rFonts w:cs="Times New Roman"/>
          <w:sz w:val="28"/>
          <w:szCs w:val="28"/>
        </w:rPr>
      </w:pPr>
      <w:r w:rsidRPr="00904154">
        <w:rPr>
          <w:rFonts w:cs="Times New Roman"/>
          <w:sz w:val="28"/>
          <w:szCs w:val="28"/>
        </w:rPr>
        <w:t>ЛДП «</w:t>
      </w:r>
      <w:r>
        <w:rPr>
          <w:rFonts w:cs="Times New Roman"/>
          <w:sz w:val="28"/>
          <w:szCs w:val="28"/>
        </w:rPr>
        <w:t>Космос</w:t>
      </w:r>
      <w:r w:rsidRPr="00904154">
        <w:rPr>
          <w:rFonts w:cs="Times New Roman"/>
          <w:sz w:val="28"/>
          <w:szCs w:val="28"/>
        </w:rPr>
        <w:t>»</w:t>
      </w:r>
    </w:p>
    <w:p w:rsidR="00904154" w:rsidRPr="00904154" w:rsidRDefault="00904154" w:rsidP="00904154">
      <w:pPr>
        <w:jc w:val="right"/>
        <w:rPr>
          <w:rFonts w:cs="Times New Roman"/>
          <w:sz w:val="28"/>
          <w:szCs w:val="28"/>
        </w:rPr>
      </w:pPr>
      <w:r w:rsidRPr="00904154">
        <w:rPr>
          <w:rFonts w:cs="Times New Roman"/>
          <w:sz w:val="28"/>
          <w:szCs w:val="28"/>
        </w:rPr>
        <w:t>МОАУ «СОШ №</w:t>
      </w:r>
      <w:r>
        <w:rPr>
          <w:rFonts w:cs="Times New Roman"/>
          <w:sz w:val="28"/>
          <w:szCs w:val="28"/>
        </w:rPr>
        <w:t>25</w:t>
      </w:r>
      <w:r w:rsidRPr="00904154">
        <w:rPr>
          <w:rFonts w:cs="Times New Roman"/>
          <w:sz w:val="28"/>
          <w:szCs w:val="28"/>
        </w:rPr>
        <w:t xml:space="preserve"> г. Орска»</w:t>
      </w:r>
    </w:p>
    <w:p w:rsidR="00904154" w:rsidRPr="00904154" w:rsidRDefault="00904154" w:rsidP="00904154">
      <w:pPr>
        <w:rPr>
          <w:rFonts w:cs="Times New Roman"/>
          <w:sz w:val="28"/>
          <w:szCs w:val="28"/>
        </w:rPr>
      </w:pPr>
    </w:p>
    <w:p w:rsidR="00904154" w:rsidRPr="00904154" w:rsidRDefault="00904154" w:rsidP="00904154">
      <w:pPr>
        <w:jc w:val="center"/>
        <w:rPr>
          <w:rFonts w:cs="Times New Roman"/>
          <w:b/>
          <w:bCs/>
          <w:sz w:val="28"/>
          <w:szCs w:val="28"/>
        </w:rPr>
      </w:pPr>
      <w:r w:rsidRPr="00904154">
        <w:rPr>
          <w:rFonts w:cs="Times New Roman"/>
          <w:b/>
          <w:bCs/>
          <w:sz w:val="28"/>
          <w:szCs w:val="28"/>
        </w:rPr>
        <w:t>КАЛЕНДАРНЫЙ ПЛАН ВОСПИТАТЕЛЬНОЙ РАБОТЫ</w:t>
      </w:r>
    </w:p>
    <w:p w:rsidR="00904154" w:rsidRPr="00904154" w:rsidRDefault="00904154" w:rsidP="00904154">
      <w:pPr>
        <w:jc w:val="center"/>
        <w:rPr>
          <w:rFonts w:cs="Times New Roman"/>
          <w:b/>
          <w:bCs/>
          <w:sz w:val="28"/>
          <w:szCs w:val="28"/>
        </w:rPr>
      </w:pPr>
      <w:r w:rsidRPr="00904154">
        <w:rPr>
          <w:rFonts w:cs="Times New Roman"/>
          <w:b/>
          <w:bCs/>
          <w:sz w:val="28"/>
          <w:szCs w:val="28"/>
        </w:rPr>
        <w:t>ЛДП «</w:t>
      </w:r>
      <w:r>
        <w:rPr>
          <w:rFonts w:cs="Times New Roman"/>
          <w:b/>
          <w:bCs/>
          <w:sz w:val="28"/>
          <w:szCs w:val="28"/>
        </w:rPr>
        <w:t>Космос</w:t>
      </w:r>
      <w:r w:rsidRPr="00904154">
        <w:rPr>
          <w:rFonts w:cs="Times New Roman"/>
          <w:b/>
          <w:bCs/>
          <w:sz w:val="28"/>
          <w:szCs w:val="28"/>
        </w:rPr>
        <w:t>» на базе МОАУ «СОШ №</w:t>
      </w:r>
      <w:r>
        <w:rPr>
          <w:rFonts w:cs="Times New Roman"/>
          <w:b/>
          <w:bCs/>
          <w:sz w:val="28"/>
          <w:szCs w:val="28"/>
        </w:rPr>
        <w:t>25</w:t>
      </w:r>
      <w:r w:rsidRPr="00904154">
        <w:rPr>
          <w:rFonts w:cs="Times New Roman"/>
          <w:b/>
          <w:bCs/>
          <w:sz w:val="28"/>
          <w:szCs w:val="28"/>
        </w:rPr>
        <w:t xml:space="preserve"> г. Орска»</w:t>
      </w:r>
    </w:p>
    <w:p w:rsidR="00904154" w:rsidRPr="00904154" w:rsidRDefault="00904154" w:rsidP="00904154">
      <w:pPr>
        <w:jc w:val="center"/>
        <w:rPr>
          <w:rFonts w:cs="Times New Roman"/>
          <w:b/>
          <w:bCs/>
          <w:sz w:val="28"/>
          <w:szCs w:val="28"/>
        </w:rPr>
      </w:pPr>
      <w:r w:rsidRPr="00904154">
        <w:rPr>
          <w:rFonts w:cs="Times New Roman"/>
          <w:b/>
          <w:bCs/>
          <w:sz w:val="28"/>
          <w:szCs w:val="28"/>
        </w:rPr>
        <w:t>на летний сезон 2025г.</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Календарный план воспитательной работы ЛДП «</w:t>
      </w:r>
      <w:r>
        <w:rPr>
          <w:rFonts w:cs="Times New Roman"/>
          <w:sz w:val="28"/>
          <w:szCs w:val="28"/>
        </w:rPr>
        <w:t>Космос</w:t>
      </w:r>
      <w:r w:rsidRPr="00904154">
        <w:rPr>
          <w:rFonts w:cs="Times New Roman"/>
          <w:sz w:val="28"/>
          <w:szCs w:val="28"/>
        </w:rPr>
        <w:t xml:space="preserve">» на базе МОАУ «СОШ № </w:t>
      </w:r>
      <w:r>
        <w:rPr>
          <w:rFonts w:cs="Times New Roman"/>
          <w:sz w:val="28"/>
          <w:szCs w:val="28"/>
        </w:rPr>
        <w:t>25</w:t>
      </w:r>
      <w:r w:rsidRPr="00904154">
        <w:rPr>
          <w:rFonts w:cs="Times New Roman"/>
          <w:sz w:val="28"/>
          <w:szCs w:val="28"/>
        </w:rPr>
        <w:t xml:space="preserve"> г. Орска» является методическим документом для организаторов творческих (тематических, профильных и др.) смен,  осуществляющих планирование деятельности ЛДП и коллектива педагогов, так как он содержит комплекс основных характеристик воспитательной работы в лагере на базе школы, в нем распределены универсальные формы работы по дням в соответствии с логикой развития лагерной смены, с уровнями реализации содержания.</w:t>
      </w:r>
    </w:p>
    <w:p w:rsidR="00904154" w:rsidRPr="00904154" w:rsidRDefault="00904154" w:rsidP="00904154">
      <w:pPr>
        <w:rPr>
          <w:rFonts w:cs="Times New Roman"/>
          <w:sz w:val="28"/>
          <w:szCs w:val="28"/>
        </w:rPr>
      </w:pPr>
      <w:r w:rsidRPr="00904154">
        <w:rPr>
          <w:rFonts w:cs="Times New Roman"/>
          <w:sz w:val="28"/>
          <w:szCs w:val="28"/>
        </w:rPr>
        <w:t xml:space="preserve">В Календарный план воспитательной работы ЛДП включены инвариантные с целью обеспечения единых подходов к воспитательной деятельности на всех сменах ЛДП и вариативные модули </w:t>
      </w:r>
    </w:p>
    <w:p w:rsidR="00904154" w:rsidRPr="00904154" w:rsidRDefault="00904154" w:rsidP="00904154">
      <w:pPr>
        <w:rPr>
          <w:rFonts w:cs="Times New Roman"/>
          <w:sz w:val="28"/>
          <w:szCs w:val="28"/>
        </w:rPr>
      </w:pPr>
      <w:r w:rsidRPr="00904154">
        <w:rPr>
          <w:rFonts w:cs="Times New Roman"/>
          <w:sz w:val="28"/>
          <w:szCs w:val="28"/>
        </w:rPr>
        <w:t>Рекомендуется наряду с Календарным планом воспитательной работы ЛДП при разработке программы смены планировать и иные мероприятия по ключевым направлениям воспитания.</w:t>
      </w:r>
    </w:p>
    <w:p w:rsidR="00904154" w:rsidRPr="00904154" w:rsidRDefault="00904154" w:rsidP="00904154">
      <w:pPr>
        <w:rPr>
          <w:rFonts w:cs="Times New Roman"/>
          <w:sz w:val="28"/>
          <w:szCs w:val="28"/>
        </w:rPr>
      </w:pPr>
    </w:p>
    <w:p w:rsidR="00904154" w:rsidRPr="00904154" w:rsidRDefault="00904154" w:rsidP="00904154">
      <w:pPr>
        <w:rPr>
          <w:rFonts w:cs="Times New Roman"/>
          <w:b/>
          <w:bCs/>
          <w:sz w:val="28"/>
          <w:szCs w:val="28"/>
        </w:rPr>
      </w:pPr>
      <w:r w:rsidRPr="00904154">
        <w:rPr>
          <w:rFonts w:cs="Times New Roman"/>
          <w:b/>
          <w:bCs/>
          <w:sz w:val="28"/>
          <w:szCs w:val="28"/>
        </w:rPr>
        <w:t>ОРГАНИЗАЦИОННЫЙ ПЕРИОД СМЕНЫ</w:t>
      </w:r>
    </w:p>
    <w:p w:rsidR="00904154" w:rsidRPr="00904154" w:rsidRDefault="00904154" w:rsidP="00904154">
      <w:pPr>
        <w:rPr>
          <w:rFonts w:cs="Times New Roman"/>
          <w:b/>
          <w:bCs/>
          <w:sz w:val="28"/>
          <w:szCs w:val="28"/>
        </w:rPr>
      </w:pPr>
      <w:r w:rsidRPr="00904154">
        <w:rPr>
          <w:rFonts w:cs="Times New Roman"/>
          <w:b/>
          <w:bCs/>
          <w:sz w:val="28"/>
          <w:szCs w:val="28"/>
        </w:rPr>
        <w:t xml:space="preserve"> </w:t>
      </w:r>
      <w:proofErr w:type="spellStart"/>
      <w:r w:rsidRPr="00904154">
        <w:rPr>
          <w:rFonts w:cs="Times New Roman"/>
          <w:b/>
          <w:bCs/>
          <w:sz w:val="28"/>
          <w:szCs w:val="28"/>
        </w:rPr>
        <w:t>Общелагерный</w:t>
      </w:r>
      <w:proofErr w:type="spellEnd"/>
      <w:r w:rsidRPr="00904154">
        <w:rPr>
          <w:rFonts w:cs="Times New Roman"/>
          <w:b/>
          <w:bCs/>
          <w:sz w:val="28"/>
          <w:szCs w:val="28"/>
        </w:rPr>
        <w:t xml:space="preserve"> уровень </w:t>
      </w:r>
    </w:p>
    <w:p w:rsidR="00904154" w:rsidRPr="00904154" w:rsidRDefault="00904154" w:rsidP="00904154">
      <w:pPr>
        <w:rPr>
          <w:rFonts w:cs="Times New Roman"/>
          <w:sz w:val="28"/>
          <w:szCs w:val="28"/>
        </w:rPr>
      </w:pPr>
      <w:r w:rsidRPr="00904154">
        <w:rPr>
          <w:rFonts w:cs="Times New Roman"/>
          <w:sz w:val="28"/>
          <w:szCs w:val="28"/>
        </w:rPr>
        <w:t>(инвариантные формы воспитательной работы)</w:t>
      </w:r>
    </w:p>
    <w:p w:rsidR="00904154" w:rsidRPr="00904154" w:rsidRDefault="00904154" w:rsidP="00904154">
      <w:pPr>
        <w:rPr>
          <w:rFonts w:cs="Times New Roman"/>
          <w:sz w:val="28"/>
          <w:szCs w:val="28"/>
        </w:rPr>
      </w:pPr>
      <w:r w:rsidRPr="00904154">
        <w:rPr>
          <w:rFonts w:cs="Times New Roman"/>
          <w:sz w:val="28"/>
          <w:szCs w:val="28"/>
        </w:rPr>
        <w:t>1.</w:t>
      </w:r>
      <w:r w:rsidRPr="00904154">
        <w:rPr>
          <w:rFonts w:cs="Times New Roman"/>
          <w:sz w:val="28"/>
          <w:szCs w:val="28"/>
        </w:rPr>
        <w:tab/>
        <w:t xml:space="preserve">Торжественная линейка открытия смены с церемонией подъема Флага РФ – это торжественный старт смены, образец отношения к государственным символам.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Ключевые категории: Родина, Россия, малая Родина, дом.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Вынос Государственного флага Российской Федерации. Исполнение Государственного гимна Российской Федерации.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приветственное слово представителей администрации.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о содержании программы смены, игровой модели.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Творческие номера с участием педагогического состава и детей.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Вручение игровых атрибутов или символов (при необходимости, например, маршрутные листы, карты, задания на смену и т.п.)</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Общая песня (например, гимн лагеря, смены и т.д.)  или общее скандирование (общая </w:t>
      </w:r>
      <w:proofErr w:type="spellStart"/>
      <w:r w:rsidRPr="00904154">
        <w:rPr>
          <w:rFonts w:cs="Times New Roman"/>
          <w:sz w:val="28"/>
          <w:szCs w:val="28"/>
        </w:rPr>
        <w:t>кричалка</w:t>
      </w:r>
      <w:proofErr w:type="spellEnd"/>
      <w:r w:rsidRPr="00904154">
        <w:rPr>
          <w:rFonts w:cs="Times New Roman"/>
          <w:sz w:val="28"/>
          <w:szCs w:val="28"/>
        </w:rPr>
        <w:t>)</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Возможно включение традиции и ритуалов детского </w:t>
      </w:r>
      <w:r w:rsidRPr="00904154">
        <w:rPr>
          <w:rFonts w:cs="Times New Roman"/>
          <w:sz w:val="28"/>
          <w:szCs w:val="28"/>
        </w:rPr>
        <w:lastRenderedPageBreak/>
        <w:t>лагеря (например,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 включение регионального компонента через музыкальное сопровождение, перечисление классов (образовательных организаций).</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w:t>
      </w:r>
      <w:r w:rsidRPr="00904154">
        <w:rPr>
          <w:rFonts w:cs="Times New Roman"/>
          <w:sz w:val="28"/>
          <w:szCs w:val="28"/>
        </w:rPr>
        <w:tab/>
        <w:t>Старт игрового сюжета – проходит в формате сбора, праздника, квеста или другой формы воспитательной работы.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навыки гармоничного взаимодействия и сотрудничества, организация проектно-игровой деятельности, знакомство с культурным наследием России (мира), вера в добро и справедливость, психолого-педагогическое сопровождение.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Общий сбор, приветствие, информация о цели сбора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Информация о сюжете смены с элементами театрализации или медиа-презентация игрового сюжета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Проведение основной части Старта (праздник, квест и т.д.)</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Общий сбор: вручение игровых символов и атрибутов (маршруты, карты, </w:t>
      </w:r>
      <w:proofErr w:type="spellStart"/>
      <w:r w:rsidRPr="00904154">
        <w:rPr>
          <w:rFonts w:cs="Times New Roman"/>
          <w:sz w:val="28"/>
          <w:szCs w:val="28"/>
        </w:rPr>
        <w:t>пазлы</w:t>
      </w:r>
      <w:proofErr w:type="spellEnd"/>
      <w:r w:rsidRPr="00904154">
        <w:rPr>
          <w:rFonts w:cs="Times New Roman"/>
          <w:sz w:val="28"/>
          <w:szCs w:val="28"/>
        </w:rPr>
        <w:t xml:space="preserve">, задания и т.д.; галстуки, жетоны и т.д.), общая песня (танцевальный </w:t>
      </w:r>
      <w:proofErr w:type="spellStart"/>
      <w:r w:rsidRPr="00904154">
        <w:rPr>
          <w:rFonts w:cs="Times New Roman"/>
          <w:sz w:val="28"/>
          <w:szCs w:val="28"/>
        </w:rPr>
        <w:t>флеш</w:t>
      </w:r>
      <w:proofErr w:type="spellEnd"/>
      <w:r w:rsidRPr="00904154">
        <w:rPr>
          <w:rFonts w:cs="Times New Roman"/>
          <w:sz w:val="28"/>
          <w:szCs w:val="28"/>
        </w:rPr>
        <w:t>-моб и т.п.)</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в процессе планирования смены необходимо определить сюжет и смысл игровой сюжетной деятельности. В основу могут быть положены фольклор, книга, компьютерная игра, художественный или анимационный фильм, исторические события и факты или собственный вымысел. Важно, чтобы сюжет был наполнен понятным для всех смыслом, интересен и эмоционален. Также необходимо учитывать возрастные особенности участников. Использовать уже известные детям сюжеты. Начинать смену в рамках игрового сюжета следует с частичного изменения знакомых историй, тем, постепенно переходя к более сложным преобразованиям и совместному придумыванию нового поворота в смене (как правило, это можно решать с активом ЛДП). Погружение в смену должно мотивировать участников к игре, создать атмосферу сюжета, завязать интригу, которая будет развиваться на протяжении смены.  Создавать предметно-игровую среду. На погружении необходимо ознакомить участников с правилами игры так, чтобы каждый участник смены понимал смысл деятельности, осознавал собственные цели и интерес участия в игровой деятельности, которую необходимо организовывать последовательно и систематически. Важно наблюдать за детьми и подростками, понимать их игровые замыслы и переживания, чтобы планировать очередное испытание в формате творческой активности или события. При проведении игровой деятельности важно, чтобы каждое мероприятие обязательно имело тематику в рамках игрового сюжета (название мероприятия, его содержание и т.д.) и решало   педагогические задачи.</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3.</w:t>
      </w:r>
      <w:r w:rsidRPr="00904154">
        <w:rPr>
          <w:rFonts w:cs="Times New Roman"/>
          <w:sz w:val="28"/>
          <w:szCs w:val="28"/>
        </w:rPr>
        <w:tab/>
        <w:t>Сбор актива ЛДП - формирование навыков самоуправления, обеспечение преемственности актива в лагере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общероссийская идентичность, гражданское самосознание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информация о цели сбора и ее тематике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организационная, творческая, иная деятельность в соответствии с целью сбора или плана работы актива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распределение поручений, выбор ответственных</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Учитывать</w:t>
      </w:r>
      <w:proofErr w:type="gramEnd"/>
      <w:r w:rsidRPr="00904154">
        <w:rPr>
          <w:rFonts w:cs="Times New Roman"/>
          <w:sz w:val="28"/>
          <w:szCs w:val="28"/>
        </w:rPr>
        <w:t xml:space="preserve"> возрастные особенности детей. Чтобы сбор был интересным, можно проводить игровые паузы между обсуждением вопросов, организовать концерт-сюрприз или вручить подарки. Предлагать ребятам обсудить какой-то вопрос по группам. Например, что было хорошего в прошедшем дне, что было не очень и т. д. Подводить итоги сбора. Можно определить пути решения возникших проблем, зафиксировать информацию на доске или листе ватмана. Важно, чтобы проведение сбора стало традицией.</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4.</w:t>
      </w:r>
      <w:r w:rsidRPr="00904154">
        <w:rPr>
          <w:rFonts w:cs="Times New Roman"/>
          <w:sz w:val="28"/>
          <w:szCs w:val="28"/>
        </w:rPr>
        <w:tab/>
        <w:t xml:space="preserve">Утренняя зарядка – </w:t>
      </w:r>
      <w:proofErr w:type="spellStart"/>
      <w:r w:rsidRPr="00904154">
        <w:rPr>
          <w:rFonts w:cs="Times New Roman"/>
          <w:sz w:val="28"/>
          <w:szCs w:val="28"/>
        </w:rPr>
        <w:t>общелагерная</w:t>
      </w:r>
      <w:proofErr w:type="spellEnd"/>
      <w:r w:rsidRPr="00904154">
        <w:rPr>
          <w:rFonts w:cs="Times New Roman"/>
          <w:sz w:val="28"/>
          <w:szCs w:val="28"/>
        </w:rPr>
        <w:t xml:space="preserve"> ежедневная утренняя активность, направленная на физическое воспитание детей, нацеленная привить устойчивый интерес и развить привычку регулярного соблюдения режима дня.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физкультурно-оздоровительное мероприятие, привлечение интереса детей к занятию физкультурой, укрепление безопасности жизнедеятельности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построение, упражнения-разминки;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комплекс упражнений в соответствии с возрастом детей (не более5-7 минут); упражнение под музыку (для поднятия настроения)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 Проводится ежедневно утром на свежем воздухе. Время проведения 8-10 мин. При плохой погоде – рекомендовано проводить в помещении отряда. Комплекс упражнений должен быть доступен для детей с любым уровнем физической подготовки. Зарядку проводит   воспитатель, ознакомившийся с комплексом упражнений. Зарядка выполняется в спортивной, либо свободной одежде, не стесняющей движений. Наличие головного убора обязательно.</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5.</w:t>
      </w:r>
      <w:r w:rsidRPr="00904154">
        <w:rPr>
          <w:rFonts w:cs="Times New Roman"/>
          <w:sz w:val="28"/>
          <w:szCs w:val="28"/>
        </w:rPr>
        <w:tab/>
        <w:t>Веселые старты</w:t>
      </w:r>
      <w:r w:rsidRPr="00904154">
        <w:rPr>
          <w:rFonts w:cs="Times New Roman"/>
          <w:sz w:val="28"/>
          <w:szCs w:val="28"/>
        </w:rPr>
        <w:tab/>
        <w:t xml:space="preserve"> - как правило, это открытие спортивного сезона в ЛДП, направлен на сохранение и укрепление здоровья детей и подростков, реализации их в соревновательной деятельности в рамках лагеря.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Ключевые категории: физкультурно-оздоровительное мероприятие, привлечение интереса детей к занятию физкультурой, укрепление </w:t>
      </w:r>
      <w:r w:rsidRPr="00904154">
        <w:rPr>
          <w:rFonts w:cs="Times New Roman"/>
          <w:sz w:val="28"/>
          <w:szCs w:val="28"/>
        </w:rPr>
        <w:lastRenderedPageBreak/>
        <w:t>безопасности жизнедеятельности.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Блок: Человек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информация о цели мероприятия, о временных и территориальных рамках, инструктаж по ТБ, деление на команды.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проведение спортивной эстафеты с элементами подвижных игр по заданной тематике.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награждение лучших,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Задания и испытания должны быть адаптированы к возрасту и физическим возможностям детей. Участие в «Весёлых стартах» должно быть добровольным. Можно включить различные виды спортивных испытаний: забеги, эстафеты, прыжки и метания. Важно, чтобы задания требовали совместного усилия и сотрудничества. Можно попросить детей придумать собственные задания или испытания для «Весёлых стартов». Нужно проверить площадку на наличие опасных предметов или препятствий. Также важно, чтобы все дети были снабжены необходимыми средствами защиты. Можно привлечь родителей или волонтеров-старшеклассников, они могут помочь в проведении мероприятий, контролировать безопасность и обеспечивать порядок. Музыкальное оформление – приветствуется. Каждая команда имеет свои знаки отличия или форму.</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6.</w:t>
      </w:r>
      <w:r w:rsidRPr="00904154">
        <w:rPr>
          <w:rFonts w:cs="Times New Roman"/>
          <w:sz w:val="28"/>
          <w:szCs w:val="28"/>
        </w:rPr>
        <w:tab/>
        <w:t>Смотр – конкурс отрядных уголков - стимулирование творческой активности детей, повышение эстетического уровня оформления отрядного и лагерного пространства и его информативности, содействие формированию чувства коллективизма и ответственности за свой отряд.</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общероссийская идентичность, гражданское самосознание, изобразительное творчество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Россия,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участников, представление жюри.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смотр-конкурс уголков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жюри анализирует результаты осмотра, суммирует баллы, определяет победителей и призеров. Церемонию награждения.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разработайте и подготовьте бланки и критерии оценки отрядных уголков. Выберите членов жюри. Проведите награждение в торжественной обстановке.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7.</w:t>
      </w:r>
      <w:r w:rsidRPr="00904154">
        <w:rPr>
          <w:rFonts w:cs="Times New Roman"/>
          <w:sz w:val="28"/>
          <w:szCs w:val="28"/>
        </w:rPr>
        <w:tab/>
        <w:t>Игра по станциям – как правило, это активность завершает организационный период и является неким смотром сплоченности отряда, направлена на развитие смекалки, наблюдательности, быстроты реакции, глазомера, смелости, товарищеской взаимовыручки, терпимости и коллективизма.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гражданское самосознание, познание себя и других людей, сотрудничество и взаимодействие, творческий потенциал</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озвучивание темы Игры и объяснение правил, раздача маршрутных листов.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прохождение по станциям.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группы/отряды возвращаются на общий сбор. Подведение итогов, награждение победителей и обмен впечатлениями.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Необходимо</w:t>
      </w:r>
      <w:proofErr w:type="gramEnd"/>
      <w:r w:rsidRPr="00904154">
        <w:rPr>
          <w:rFonts w:cs="Times New Roman"/>
          <w:sz w:val="28"/>
          <w:szCs w:val="28"/>
        </w:rPr>
        <w:t xml:space="preserve"> придумать и продумать конкурсы-этапы, которые можно проводить на улице и привлекать к деятельности как можно больше ребят. Количество станций должно быть на один больше, чем количество отрядов. Особое внимание необходимо уделить подготовке маршрутного листа. На нём указывают этапы пути, старт и последовательность прохождения. Чтобы избежать скопления нескольких отрядов/групп в одном месте, для каждого отряда/группы старт сдвигается на одну станцию. 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 </w:t>
      </w:r>
    </w:p>
    <w:p w:rsidR="00904154" w:rsidRPr="00904154" w:rsidRDefault="00904154" w:rsidP="00904154">
      <w:pPr>
        <w:rPr>
          <w:rFonts w:cs="Times New Roman"/>
          <w:sz w:val="28"/>
          <w:szCs w:val="28"/>
        </w:rPr>
      </w:pPr>
    </w:p>
    <w:p w:rsidR="00904154" w:rsidRPr="00904154" w:rsidRDefault="00904154" w:rsidP="00904154">
      <w:pPr>
        <w:rPr>
          <w:rFonts w:cs="Times New Roman"/>
          <w:b/>
          <w:bCs/>
          <w:sz w:val="28"/>
          <w:szCs w:val="28"/>
        </w:rPr>
      </w:pPr>
      <w:r w:rsidRPr="00904154">
        <w:rPr>
          <w:rFonts w:cs="Times New Roman"/>
          <w:b/>
          <w:bCs/>
          <w:sz w:val="28"/>
          <w:szCs w:val="28"/>
        </w:rPr>
        <w:t>ОРГАНИЗАЦИОННЫЙ ПЕРИОД СМЕНЫ</w:t>
      </w:r>
    </w:p>
    <w:p w:rsidR="00904154" w:rsidRPr="00904154" w:rsidRDefault="00904154" w:rsidP="00904154">
      <w:pPr>
        <w:rPr>
          <w:rFonts w:cs="Times New Roman"/>
          <w:b/>
          <w:bCs/>
          <w:sz w:val="28"/>
          <w:szCs w:val="28"/>
        </w:rPr>
      </w:pPr>
      <w:r w:rsidRPr="00904154">
        <w:rPr>
          <w:rFonts w:cs="Times New Roman"/>
          <w:b/>
          <w:bCs/>
          <w:sz w:val="28"/>
          <w:szCs w:val="28"/>
        </w:rPr>
        <w:t>Отрядный уровень</w:t>
      </w:r>
    </w:p>
    <w:p w:rsidR="00904154" w:rsidRPr="00904154" w:rsidRDefault="00904154" w:rsidP="00904154">
      <w:pPr>
        <w:rPr>
          <w:rFonts w:cs="Times New Roman"/>
          <w:sz w:val="28"/>
          <w:szCs w:val="28"/>
        </w:rPr>
      </w:pPr>
      <w:r w:rsidRPr="00904154">
        <w:rPr>
          <w:rFonts w:cs="Times New Roman"/>
          <w:sz w:val="28"/>
          <w:szCs w:val="28"/>
        </w:rPr>
        <w:t>(инвариантные формы воспитательной работы)</w:t>
      </w:r>
    </w:p>
    <w:p w:rsidR="00904154" w:rsidRPr="00904154" w:rsidRDefault="00904154" w:rsidP="00904154">
      <w:pPr>
        <w:rPr>
          <w:rFonts w:cs="Times New Roman"/>
          <w:sz w:val="28"/>
          <w:szCs w:val="28"/>
        </w:rPr>
      </w:pPr>
      <w:r w:rsidRPr="00904154">
        <w:rPr>
          <w:rFonts w:cs="Times New Roman"/>
          <w:sz w:val="28"/>
          <w:szCs w:val="28"/>
        </w:rPr>
        <w:t>1.</w:t>
      </w:r>
      <w:r w:rsidRPr="00904154">
        <w:rPr>
          <w:rFonts w:cs="Times New Roman"/>
          <w:sz w:val="28"/>
          <w:szCs w:val="28"/>
        </w:rPr>
        <w:tab/>
        <w:t xml:space="preserve">Комплектование отрядов </w:t>
      </w:r>
      <w:proofErr w:type="gramStart"/>
      <w:r w:rsidRPr="00904154">
        <w:rPr>
          <w:rFonts w:cs="Times New Roman"/>
          <w:sz w:val="28"/>
          <w:szCs w:val="28"/>
        </w:rPr>
        <w:t>- это</w:t>
      </w:r>
      <w:proofErr w:type="gramEnd"/>
      <w:r w:rsidRPr="00904154">
        <w:rPr>
          <w:rFonts w:cs="Times New Roman"/>
          <w:sz w:val="28"/>
          <w:szCs w:val="28"/>
        </w:rPr>
        <w:t xml:space="preserve"> процесс формирования отрядов с учётом возраста, интересов детей, а также ограничений их жизнедеятельности. Порядок комплектования обозначен в документах базовой образовательной организации в соответствии с законодательством РФ и закреплен в Положении ЛДП школы.</w:t>
      </w:r>
    </w:p>
    <w:p w:rsidR="00904154" w:rsidRPr="00904154" w:rsidRDefault="00904154" w:rsidP="00904154">
      <w:pPr>
        <w:rPr>
          <w:rFonts w:cs="Times New Roman"/>
          <w:sz w:val="28"/>
          <w:szCs w:val="28"/>
        </w:rPr>
      </w:pPr>
      <w:r w:rsidRPr="00904154">
        <w:rPr>
          <w:rFonts w:cs="Times New Roman"/>
          <w:sz w:val="28"/>
          <w:szCs w:val="28"/>
        </w:rPr>
        <w:t>2.</w:t>
      </w:r>
      <w:r w:rsidRPr="00904154">
        <w:rPr>
          <w:rFonts w:cs="Times New Roman"/>
          <w:sz w:val="28"/>
          <w:szCs w:val="28"/>
        </w:rPr>
        <w:tab/>
        <w:t>Игры на знакомство, на взаимодействие, на формирование отряда - проводятся с первого дня и ежедневно по отрядам. Это игры-«</w:t>
      </w:r>
      <w:proofErr w:type="spellStart"/>
      <w:r w:rsidRPr="00904154">
        <w:rPr>
          <w:rFonts w:cs="Times New Roman"/>
          <w:sz w:val="28"/>
          <w:szCs w:val="28"/>
        </w:rPr>
        <w:t>энергизаторы</w:t>
      </w:r>
      <w:proofErr w:type="spellEnd"/>
      <w:r w:rsidRPr="00904154">
        <w:rPr>
          <w:rFonts w:cs="Times New Roman"/>
          <w:sz w:val="28"/>
          <w:szCs w:val="28"/>
        </w:rPr>
        <w:t xml:space="preserve">» для включения детей в тематику дня.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создание условий психологической безопасности, педагогическое сопровождение временного детского коллектива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деление на команды, группы, выборы водящего и т.д.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проведение игр, выстроенные в логике (от простых к сложным). Объяснение и проведение игры.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 объявление лучших игроков.</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Т.к. дети в ЛДП находятся не более 6 часов, а затем уходят домой, то нарушается целостность коллектива, событийность вне лагеря во второй половине дня и вечером может быть более яркой для ребенка. Приходя утром лагерь, ребенок как бы вновь попадает в новую для него обстановку. Поэтому необходимо каждое утро проведение подборок игр различной направленности, но основной целью которых (за исключением 1-ого дня) является сплочение коллектива, для дальнейшей плодотворной работы по плану смены; в первый день цель игровой подборки – знакомство дуг с другом, воспитателем и лагерем. 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3.</w:t>
      </w:r>
      <w:r w:rsidRPr="00904154">
        <w:rPr>
          <w:rFonts w:cs="Times New Roman"/>
          <w:sz w:val="28"/>
          <w:szCs w:val="28"/>
        </w:rPr>
        <w:tab/>
        <w:t>Инструктаж по технике безопасности проводится на базе отряда с целью обеспечение безопасности жизнедеятельности, сохранение их жизни и здоровья в процессе организованной и самостоятельной деятельности детей и подростков на смене ЛДП.</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здоровый образ жизни, личная и общественная безопасность;</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 Информация о теме инструктажа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 Изучение содержания материалов по теме инструктажа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Заполнение отрядного журнала по технике безопасности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в рамках смены в ЛДП возможно проведение инструктажа:</w:t>
      </w:r>
    </w:p>
    <w:p w:rsidR="00904154" w:rsidRPr="00904154" w:rsidRDefault="00904154" w:rsidP="00904154">
      <w:pPr>
        <w:rPr>
          <w:rFonts w:cs="Times New Roman"/>
          <w:sz w:val="28"/>
          <w:szCs w:val="28"/>
        </w:rPr>
      </w:pPr>
      <w:r w:rsidRPr="00904154">
        <w:rPr>
          <w:rFonts w:cs="Times New Roman"/>
          <w:sz w:val="28"/>
          <w:szCs w:val="28"/>
        </w:rPr>
        <w:t>- по правилам безопасного поведения на улице; - по правилам безопасного поведения на дорогах и на транспорте; - по безопасному поведению в общественном транспорте; - по правилам безопасности при поездках на автобусе; - по правилам  безопасности при обнаружении неизвестных пакетов и других вещей; по техники безопасности при угрозе терроризма; - о правилах поведения, чтобы не стать жертвой воровства и мошенничества; - по технике безопасности при массовом скоплении людей; - по безопасному поведению при теракте; - о правилах поведения, когда ты один дома и общение по телефону.</w:t>
      </w:r>
    </w:p>
    <w:p w:rsidR="00904154" w:rsidRPr="00904154" w:rsidRDefault="00904154" w:rsidP="00904154">
      <w:pPr>
        <w:rPr>
          <w:rFonts w:cs="Times New Roman"/>
          <w:sz w:val="28"/>
          <w:szCs w:val="28"/>
        </w:rPr>
      </w:pPr>
      <w:r w:rsidRPr="00904154">
        <w:rPr>
          <w:rFonts w:cs="Times New Roman"/>
          <w:sz w:val="28"/>
          <w:szCs w:val="28"/>
        </w:rPr>
        <w:tab/>
        <w:t>В зависимости от тематики инструктаж проводится непосредственно перед выходом за пределы лагеря, перед творческой активностью или событием, как самостоятельное мероприятие в соответствии с планом-сеткой</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4.</w:t>
      </w:r>
      <w:r w:rsidRPr="00904154">
        <w:rPr>
          <w:rFonts w:cs="Times New Roman"/>
          <w:sz w:val="28"/>
          <w:szCs w:val="28"/>
        </w:rPr>
        <w:tab/>
        <w:t xml:space="preserve">Выборы лидеров дня в отрядах, распределение детей на разные поручения в рамках смены (ЧТП) - </w:t>
      </w:r>
      <w:r w:rsidRPr="00904154">
        <w:rPr>
          <w:rFonts w:cs="Times New Roman"/>
          <w:sz w:val="28"/>
          <w:szCs w:val="28"/>
        </w:rPr>
        <w:tab/>
        <w:t xml:space="preserve">творческая активность проходит в формате отрядного сбора, направлена на формирование опыта самоуправления детей и ответственности за временный коллектив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общероссийская идентичность, гражданское самосознание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приветствие, объяснение значимости и важности самоуправления в отряде и ЛДП, решение о выборах лидера отряда и смене поручений для каждого участника смены, переизбрание происходит в отряде – ежедневно, оговаривается время проведения (сразу после игр на взаимодействие), решение о поручениях по каким видам деятельности в рамках игрового сюжета, предлагаются знаки отличия для лидера отряда и других ребят, выполняющих то или иное поручение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выборы лидера отряда, распределение поручений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вручение знаков отличия, напутственное слово выбранным ребятам и проговаривание их сферы ответственности на день.</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так как это первый сбор по выборам, воспитателю необходимо придать значимость и важность данному событию. Мероприятие проходит на отрядном месте. На информационном стенде появляется рубрика (например, «Совет дня» или «Сегодня Лидеры экспедиции» и т.п.) с указанием Ф.И. детей и их поручения, содержание рубрики ежедневно меняется.</w:t>
      </w:r>
    </w:p>
    <w:p w:rsidR="00904154" w:rsidRPr="00904154" w:rsidRDefault="00904154" w:rsidP="00904154">
      <w:pPr>
        <w:rPr>
          <w:rFonts w:cs="Times New Roman"/>
          <w:sz w:val="28"/>
          <w:szCs w:val="28"/>
        </w:rPr>
      </w:pPr>
      <w:r w:rsidRPr="00904154">
        <w:rPr>
          <w:rFonts w:cs="Times New Roman"/>
          <w:sz w:val="28"/>
          <w:szCs w:val="28"/>
        </w:rPr>
        <w:t xml:space="preserve">    По решению отряда сразу после игр на взаимодействие выборы лидера отряда и сменяемость творческих поручений (ЧТП) будет проходить ежедневно, что поможет ребятам освоить умения планировать работу, распределять поручения, анализировать свою деятельность, договариваться, согласовывать свои личные интересы с интересами других членов группы, а также действовать конструктивно и не допускать конфликтов, вести дискуссию и т.д.</w:t>
      </w:r>
    </w:p>
    <w:p w:rsidR="00904154" w:rsidRPr="00904154" w:rsidRDefault="00904154" w:rsidP="00904154">
      <w:pPr>
        <w:rPr>
          <w:rFonts w:cs="Times New Roman"/>
          <w:sz w:val="28"/>
          <w:szCs w:val="28"/>
        </w:rPr>
      </w:pPr>
      <w:r w:rsidRPr="00904154">
        <w:rPr>
          <w:rFonts w:cs="Times New Roman"/>
          <w:sz w:val="28"/>
          <w:szCs w:val="28"/>
        </w:rPr>
        <w:t xml:space="preserve">    Воспитателю необходимо не допускать выборов одного и того же ребенка, необходимо, чтобы в роли лидера отряда, и в роли ответственного за то или иное поручение побывал каждый участник смены. Повторения возможны, но не ранее чем через 7-9 дней. Сценарный план ежедневной активности по выбору лидера дня и ЧТП: 1 часть – приветствие, подведение итогов деятельности лидеров и ответственных по направлению деятельности, объявляется благодарность ребятам; 2 часть – выборы лидера отряда, распределение поручений; 3 часть – вручение знаков отличия, напутственное слово выбранным ребятам и проговаривание их сферу ответственности на день</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5.</w:t>
      </w:r>
      <w:r w:rsidRPr="00904154">
        <w:rPr>
          <w:rFonts w:cs="Times New Roman"/>
          <w:sz w:val="28"/>
          <w:szCs w:val="28"/>
        </w:rPr>
        <w:tab/>
        <w:t>Огонек знакомств - направлен на формирование у каждого ребёнка представление об ЛДП, отряде и о себе в этом отряде, а также более глубокое знакомство друг с другом.</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гражданское самосознание, бережное отношение к жизни человека, социально-одобряемое поведение.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эмоциональный настрой, правила и законы огонька, легенда огонька, озвучивание темы огонька (знакомство);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раскрытие темы огонька – ребята по очереди (по желанию, передавая «талисман») отвечают на вопросы, заранее подготовленные воспитателем (написанные на плакате или на слайде презентации) или озвученные по ходу огонька;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резюме ведущего огонька (воспитателя), ритуал прощания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Рекомендация по проведению: огонек отряда проводится на отрядном месте, время проведения огонька знакомств – не более 40 минут. Темп и тон данной активности задает воспитатель. В качестве талисмана на первый огонек может быть что-то, что имитирует свечку, или мягкая игрушка, которая «вписывается» в тематику смены, или некий символ отряда. Музыкальное оформление не предусмотрено!</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6.</w:t>
      </w:r>
      <w:r w:rsidRPr="00904154">
        <w:rPr>
          <w:rFonts w:cs="Times New Roman"/>
          <w:sz w:val="28"/>
          <w:szCs w:val="28"/>
        </w:rPr>
        <w:tab/>
        <w:t xml:space="preserve">Огонек «Итог дня» - данная творческая активность проводится ежедневно с целью: обучения и закрепления у ребенка навыков оценки дня, самоанализа, анализа творческих активностей дня (отряда и ЛДП).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гражданское самосознание, навыки рефлексии, самоконтроля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и настрой на работы,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выступление ребят (по желанию, по структуре (по заранее оговоренному порядку),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резюме воспитателя, общее произнесение фразы, слова и т.п. в соответствии с традицией отряда (если есть)</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 Огонек проходит в отрядах ежедневно в конце дня перед уходом по домам. Место проведение может быть любое, время не более 5-7 минут.  Дети делятся впечатлениями о прошедшем дне, вносят свои предложения. Планируется следующий день. Важно учить ребят говорить кратко, но содержательно – по делу, видеть причины как удач, так и неудач, не переходить на личности, а анализировать только дело.</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7.</w:t>
      </w:r>
      <w:r w:rsidRPr="00904154">
        <w:rPr>
          <w:rFonts w:cs="Times New Roman"/>
          <w:sz w:val="28"/>
          <w:szCs w:val="28"/>
        </w:rPr>
        <w:tab/>
        <w:t>Трудовой десант</w:t>
      </w:r>
      <w:r w:rsidRPr="00904154">
        <w:rPr>
          <w:rFonts w:cs="Times New Roman"/>
          <w:sz w:val="28"/>
          <w:szCs w:val="28"/>
        </w:rPr>
        <w:tab/>
        <w:t xml:space="preserve"> - формирование у детей трудовых навыков, ответственности и командного духа, привлечение внимания к вопросам заботы об окружающей среде и природе.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ответственность за сохранение природы, бережное отношение в использовании природных ресурсов</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ознакомление с объектами деятельности и планом действий, выдача инвентаря, инструктаж о ТБ;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уборка территории ЛДП;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подведение итогов, определение самых активных.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Трудовой десант проходит </w:t>
      </w:r>
      <w:proofErr w:type="spellStart"/>
      <w:r w:rsidRPr="00904154">
        <w:rPr>
          <w:rFonts w:cs="Times New Roman"/>
          <w:sz w:val="28"/>
          <w:szCs w:val="28"/>
        </w:rPr>
        <w:t>поотрядно</w:t>
      </w:r>
      <w:proofErr w:type="spellEnd"/>
      <w:r w:rsidRPr="00904154">
        <w:rPr>
          <w:rFonts w:cs="Times New Roman"/>
          <w:sz w:val="28"/>
          <w:szCs w:val="28"/>
        </w:rPr>
        <w:t xml:space="preserve"> на прилегающей территории ЛДП еженедельно.  Продумать размещение детей при совместных трудовых действиях (разбить на пары, группы и т.д.). Необходимо соблюдать правила безопасности. Работать утром или вечером, а не в жаркие часы дня. Материалы и инструменты должны соответствовать гигиеническим требованиям и правилам охраны жизни и здоровья детей. Можно использовать сюрпризные моменты.  По итогам трудового десанта можно выпустить «Боевой листок», в котором размещается информация о проведённом мероприятии и об активных ребятах</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8.</w:t>
      </w:r>
      <w:r w:rsidRPr="00904154">
        <w:rPr>
          <w:rFonts w:cs="Times New Roman"/>
          <w:sz w:val="28"/>
          <w:szCs w:val="28"/>
        </w:rPr>
        <w:tab/>
        <w:t>Оформление отрядного уголка</w:t>
      </w:r>
      <w:r w:rsidRPr="00904154">
        <w:rPr>
          <w:rFonts w:cs="Times New Roman"/>
          <w:sz w:val="28"/>
          <w:szCs w:val="28"/>
        </w:rPr>
        <w:tab/>
        <w:t xml:space="preserve"> - объединить детей и раскрыть их творческие способности, пробуждение интереса к жизни своего коллектива, расширение их знаний, обучение культуре оформления.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гражданское самосознание, развитие языковой грамотности, познание себя и своих возможностей, навыки взаимодействия и сотрудничества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Блоки: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приветствие, информация о цели сбора, временных рамках мероприятия, распределение обязанностей по оформлению уголка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практическая часть</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подведение итогов, распределение поручения «ответственный за сменную информацию в уголке»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в процессе коллективного обсуждения нужно выбрать, каким будет уголок: плоским, состоящим из отдельных частей, объединённых общей темой, объёмным или объёмно-плоским. Всестороннее описание жизни отряда (самообслуживание, спорт, участие в лагерной жизни, награды, дни рождения, перспективы).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содержание и рубрики которого будут регулярно обновляться (появляться новые детские рисунки, выпуски лагерной газеты и т. п.). Лучше всего смотрятся аппликации из бумаги, чем </w:t>
      </w:r>
      <w:proofErr w:type="spellStart"/>
      <w:r w:rsidRPr="00904154">
        <w:rPr>
          <w:rFonts w:cs="Times New Roman"/>
          <w:sz w:val="28"/>
          <w:szCs w:val="28"/>
        </w:rPr>
        <w:t>гуашные</w:t>
      </w:r>
      <w:proofErr w:type="spellEnd"/>
      <w:r w:rsidRPr="00904154">
        <w:rPr>
          <w:rFonts w:cs="Times New Roman"/>
          <w:sz w:val="28"/>
          <w:szCs w:val="28"/>
        </w:rPr>
        <w:t xml:space="preserve"> рисунки и разводы. Аппликации (бабочки, тучки, цветочки, фигурки) придают объём и эстетичность Оформление отрядного уголка должно соответствовать названию отряда, тематике смены и возрасту детей. Необходимо подготовить необходимые инструменты: ватман, краски, фломастеры, бумагу для печати.</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9.</w:t>
      </w:r>
      <w:r w:rsidRPr="00904154">
        <w:rPr>
          <w:rFonts w:cs="Times New Roman"/>
          <w:sz w:val="28"/>
          <w:szCs w:val="28"/>
        </w:rPr>
        <w:tab/>
        <w:t>ИЗО-час - творческая активность может проходить в организационный период и направлена на выявление у ребенка творческих способностей, а также на формирование эмоционально-чувственного внутреннего мира, развитие фантазии, воображения и творческих способностей детей, умений, связанных с художественно-образным отражением предметов и явлений в различных видах изобразительной деятельности.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культурное наследие изобразительного творчества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введение в тему часа, информация о правилах   проведения мероприятия;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проведение ИЗО-часа;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награждение, рефлексия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в рамках ИЗО-часа детей обучаются художественной грамотности, в процессе чего у них формируется практические навыки работы. Можно использовать разнообразные виды деятельности. Это могут быть эксперименты с художественными материалами, работа с бумагой, глиной, тканью, природными материалами. Или использовать визуальный ряд. В зависимости от темы и задач урока он может состоять из репродукций произведений искусства или изображений объектов окружающей действительности, а также детских рисунков. В рамках данной творческой активностью, необходимо изучить предмет для изображения (открытку-памятку), выделение составных частей предмета, их формы, цвета, расположения; вспомнить правила рисования, детям, которые первыми выполнили работу, можно предложить проявить фантазию, воображение, творчество (изобразить дополнительные элементы композиции, рамку, какое-либо украшение). На этапе рефлексии дети совместно с педагогом отмечают свои успехи и ошибки, которые допустили. Такая структура занятий формирует у детей эстетический вкус, развивает интеллектуальную деятельность и всестороннее развитие, учит детей способам изображения предметов и сказочных персонажей, закрепляет технические навыки рисования</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10.</w:t>
      </w:r>
      <w:r w:rsidRPr="00904154">
        <w:rPr>
          <w:rFonts w:cs="Times New Roman"/>
          <w:sz w:val="28"/>
          <w:szCs w:val="28"/>
        </w:rPr>
        <w:tab/>
        <w:t>Песенный час -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музыкального кругозора, интереса к музыкальной культуре своего народа, воспитание патриотических качеств на основе музыкального материала, создание эмоционального настроя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культурное наследие музыки, духовные ценности, уважение к разнообразию культур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Блоки: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информация о теме мероприятия, о условиях и правилах его проведения.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песенная программа, возможно в игровой форме.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Во время исполнения песен детям должно быть комфортно, например, можно сидеть в зале или стоять в кругу. Если мероприятие проводится на улице, нужно позаботиться о том, чтобы дети не находились на солнцепеке. Можно чередовать исполнение песен с играми по тематике часа, сопровождать песни движениями. Важно, чтобы песни были энергичными, с интересным текстом, ритмом и музыкой. Для проведения этой творческой активности можно использовать музыкальное оборудование, например, музыкальный центр, синтезатор, микрофоны, стойки, стулья для детей. Также можно применять дидактические материалы: ноты, карточки с буквами, набор детских музыкальных ритмических инструментов, комплект художественных иллюстраций</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11.</w:t>
      </w:r>
      <w:r w:rsidRPr="00904154">
        <w:rPr>
          <w:rFonts w:cs="Times New Roman"/>
          <w:sz w:val="28"/>
          <w:szCs w:val="28"/>
        </w:rPr>
        <w:tab/>
        <w:t xml:space="preserve">Танцевальный час -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культурное наследие танцевального творчества, культура здорового образа жизни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Блоки: Мир,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создание положительного настроя на работу, информация о теме часа,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практическая работа - отработать шаги и движения танца, и соединить их в единую композицию,</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Творческую активность проводит специалист или воспитатель, имеющий танцевальную подготовку. Движение в ритме и темпе, заданном музыкой, способствует ритмичной работе всех внутренних органов и систем, что при регулярных занятиях ведёт к общему оздоровлению организма.  Танцевальные занятия развивают мышление, воображение, находчивость и познавательную активность, расширяют кругозор, формируют навыки самостоятельного выражения движений под музыку. Танцевальные занятия могут помочь детям понять ценность красоты и здоровья, сформировать художественно-эстетический вкус. Наличие презентации - приветствуется. Для проведения необходимо подобрать музыку с тематикой мероприятия.</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12.</w:t>
      </w:r>
      <w:r w:rsidRPr="00904154">
        <w:rPr>
          <w:rFonts w:cs="Times New Roman"/>
          <w:sz w:val="28"/>
          <w:szCs w:val="28"/>
        </w:rPr>
        <w:tab/>
        <w:t>Конкурс стихов и песен - творческая активность может проходить в организационный период и направлена на выявление у ребенка творческих способностей, а также на активизацию творческого мышления, привлечение внимания к истории, красоте и жизни малой родины через литературное творчество, популяризация среди участников смены поэзии и литературы о России, ее героях, дружбе народов; повышение интереса к чтению, пропаганда культуры и мастерства художественного чтения, выявление талантливых детей.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духовные ценности, культурное наследие литературы, творческий потенциал</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отбор произведений (стихотворений и песен).  Работа над произведениями (совместно с воспитателями).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приветственное слово ведущего-воспитателя. Озвучивание тематике конкурса, представление участников и членов жюри, ознакомление с критериями конкурса и временным регламентом.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проведение конкурса. Выступление участников ЛДП по заранее выстроенной программе.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проводится по номинациям. Награждение лучших детей специальными дипломами и сюрпризами.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Тематика конкурса должна быть выбрана с учётом возрастных и индивидуальных особенностей участников, их интересов. Необходимо продумать музыкальное оформление конкурсной программы, подобрать необходимые видеоролики, создать тематическую слайдовую презентацию. заранее определиться с составом жюри. Оптимальное количество членов жюри — от трёх до пяти человек, важно, чтобы среди приглашённых не было заинтересованных лиц. Ограничить время одного выступления — не более 5 минут. Работы участников можно оценивать по таким критериям, как поэтическая грамотность, соответствие требованиям тематики, художественный замысел, художественная выразительность и другие.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13.</w:t>
      </w:r>
      <w:r w:rsidRPr="00904154">
        <w:rPr>
          <w:rFonts w:cs="Times New Roman"/>
          <w:sz w:val="28"/>
          <w:szCs w:val="28"/>
        </w:rPr>
        <w:tab/>
        <w:t>Конкурсная игровая программа</w:t>
      </w:r>
      <w:r w:rsidRPr="00904154">
        <w:rPr>
          <w:rFonts w:cs="Times New Roman"/>
          <w:sz w:val="28"/>
          <w:szCs w:val="28"/>
        </w:rPr>
        <w:tab/>
        <w:t>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 создание благоприятного эмоционально-психологического климата между членами отряда,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гармоничное взаимодействие и сотрудничество, популяризация форм детского интеллектуального досуга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Блоки: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Вступительное слово ведущего. Деление участников на команды, распределение «обязанностей» в командах.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Проведение конкурсной игровой программы.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Подведение итогов конкурса. Награждение победителей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При подготовке игровой конкурсной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 Продумать ход программы.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Чередовать конкурсы и игровые задания. Продолжительность зависит от характера программы и состава участников. Обеспечить объективное и беспристрастное судейство.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конкурсных заданий. В одной подборке игр должны быть игры разноплановые и разнонаправленные.</w:t>
      </w:r>
    </w:p>
    <w:p w:rsidR="00904154" w:rsidRPr="00904154" w:rsidRDefault="00904154" w:rsidP="00904154">
      <w:pPr>
        <w:rPr>
          <w:rFonts w:cs="Times New Roman"/>
          <w:sz w:val="28"/>
          <w:szCs w:val="28"/>
        </w:rPr>
      </w:pPr>
      <w:r w:rsidRPr="00904154">
        <w:rPr>
          <w:rFonts w:cs="Times New Roman"/>
          <w:sz w:val="28"/>
          <w:szCs w:val="28"/>
        </w:rPr>
        <w:t>14.</w:t>
      </w:r>
      <w:r w:rsidRPr="00904154">
        <w:rPr>
          <w:rFonts w:cs="Times New Roman"/>
          <w:sz w:val="28"/>
          <w:szCs w:val="28"/>
        </w:rPr>
        <w:tab/>
        <w:t>Игровая программа - 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 создание благоприятного эмоционально-психологического климата между детьми,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гармоничное взаимодействие и сотрудничество, творческий потенциал</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Блоки: Россия,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Вступительное слово ведущей. Оглашение условий, правил игры, временных и территориальных рамок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Проведение игровой программы.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Подведение итогов программы. Награждение победителей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конкурсных заданий. В одной подборке игр должны быть игры разноплановые и разнонаправленные.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15.</w:t>
      </w:r>
      <w:r w:rsidRPr="00904154">
        <w:rPr>
          <w:rFonts w:cs="Times New Roman"/>
          <w:sz w:val="28"/>
          <w:szCs w:val="28"/>
        </w:rPr>
        <w:tab/>
        <w:t>Игра Казаки – разбойники, лапта</w:t>
      </w:r>
      <w:r w:rsidRPr="00904154">
        <w:rPr>
          <w:rFonts w:cs="Times New Roman"/>
          <w:sz w:val="28"/>
          <w:szCs w:val="28"/>
        </w:rPr>
        <w:tab/>
        <w:t>- творческая активность может проходить в завершении организационного периода в отряде и направлена не только диагностику сплочения временного детского коллектива, сформированности отряда, но и на формирование важности самостоятельности в подготовке и проведении творческой деятельности, развитие физических качеств: быстроты, ловкости и координации движений, обучение детей взаимодействовать друг с другом, договариваться, обговаривать правила, ставить перед собой цели, задачи и решать их.</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гармоничное взаимодействие и сотрудничество, культура здорового образа жизни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Блоки: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информация о цели мероприятия объяснения правил игры, информация об истории лапты.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 соревновательная игра «казаки-разбойники», игра в лапту.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выявление лучших.</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Игра «Казаки-разбойники» сочетает элементы «догонялок» и «пряток» и подходит для проведения на свободной местности, детских площадках. Она способствует развитию физических качеств, общей и мелкой моторики, пространственной ориентации и внимания. Для игры нужны деревья, кусты, камни, кучи песка, различные строения. Важно, чтобы территория была достаточно большой, чтобы можно было спрятаться. Необходимо определить границы. Для деления на команды, можно использовать жеребьёвку или выбрать лидеров, которые будут набирать свою команду. Важно, чтобы команды были равноценными по качеству игроков. Подготовить «темницу». «Казаки» отгораживают её палочками или рисуют мелом, куда будут приводить пойманных «разбойников». Придумать пароль. «Разбойники» должны придумать пароль, который нельзя выдавать «казакам». Как только «казаки» узнают пароль, игра заканчивается. Нарисовать указатели пути. Стрелочки рисуют примерно каждые 20–30 метров и обязательно на каждом повороте и перекрёстке. На развилке дорог разрешается указывать несколько направлений, чтобы запутать «казаков». </w:t>
      </w:r>
    </w:p>
    <w:p w:rsidR="00904154" w:rsidRPr="00904154" w:rsidRDefault="00904154" w:rsidP="00904154">
      <w:pPr>
        <w:rPr>
          <w:rFonts w:cs="Times New Roman"/>
          <w:sz w:val="28"/>
          <w:szCs w:val="28"/>
        </w:rPr>
      </w:pPr>
      <w:r w:rsidRPr="00904154">
        <w:rPr>
          <w:rFonts w:cs="Times New Roman"/>
          <w:sz w:val="28"/>
          <w:szCs w:val="28"/>
        </w:rPr>
        <w:tab/>
        <w:t>Для лапты понадобятся палка-бита (лапта) и небольшой мяч, например, теннисный. В качестве биты можно использовать палку или узкую дощечку длиной от 50 до 100–120 см, обструганную с одного конца. Вокруг площадки должно оставаться свободное место, так как мяч нередко вылетает за её пределы. Границы площадки можно обозначить флажками или палочками. Если игра проводится на открытом воздухе, нужно предусмотреть, чтобы на пути передвижения игроков не было никаких препятствий. Нужно подбирать упражнения и их дозировку с учётом состояния здоровья, физической и технической подготовленности учеников.</w:t>
      </w:r>
    </w:p>
    <w:p w:rsidR="00904154" w:rsidRPr="00904154" w:rsidRDefault="00904154" w:rsidP="00904154">
      <w:pPr>
        <w:rPr>
          <w:rFonts w:cs="Times New Roman"/>
          <w:sz w:val="28"/>
          <w:szCs w:val="28"/>
        </w:rPr>
      </w:pPr>
      <w:r w:rsidRPr="00904154">
        <w:rPr>
          <w:rFonts w:cs="Times New Roman"/>
          <w:sz w:val="28"/>
          <w:szCs w:val="28"/>
        </w:rPr>
        <w:t>ОРГАНИЗАЦИОННЫЙ ПЕРИОД СМЕНЫ</w:t>
      </w:r>
    </w:p>
    <w:p w:rsidR="00904154" w:rsidRPr="00904154" w:rsidRDefault="00904154" w:rsidP="00904154">
      <w:pPr>
        <w:rPr>
          <w:rFonts w:cs="Times New Roman"/>
          <w:sz w:val="28"/>
          <w:szCs w:val="28"/>
        </w:rPr>
      </w:pPr>
      <w:r w:rsidRPr="00904154">
        <w:rPr>
          <w:rFonts w:cs="Times New Roman"/>
          <w:sz w:val="28"/>
          <w:szCs w:val="28"/>
        </w:rPr>
        <w:t>Индивидуальный   уровень</w:t>
      </w:r>
    </w:p>
    <w:p w:rsidR="00904154" w:rsidRPr="00904154" w:rsidRDefault="00904154" w:rsidP="00904154">
      <w:pPr>
        <w:rPr>
          <w:rFonts w:cs="Times New Roman"/>
          <w:sz w:val="28"/>
          <w:szCs w:val="28"/>
        </w:rPr>
      </w:pPr>
      <w:r w:rsidRPr="00904154">
        <w:rPr>
          <w:rFonts w:cs="Times New Roman"/>
          <w:sz w:val="28"/>
          <w:szCs w:val="28"/>
        </w:rPr>
        <w:t>(инвариантные формы воспитательной работы)</w:t>
      </w:r>
    </w:p>
    <w:p w:rsidR="00904154" w:rsidRPr="00904154" w:rsidRDefault="00904154" w:rsidP="00904154">
      <w:pPr>
        <w:rPr>
          <w:rFonts w:cs="Times New Roman"/>
          <w:sz w:val="28"/>
          <w:szCs w:val="28"/>
        </w:rPr>
      </w:pPr>
      <w:r w:rsidRPr="00904154">
        <w:rPr>
          <w:rFonts w:cs="Times New Roman"/>
          <w:sz w:val="28"/>
          <w:szCs w:val="28"/>
        </w:rPr>
        <w:t>1.</w:t>
      </w:r>
      <w:r w:rsidRPr="00904154">
        <w:rPr>
          <w:rFonts w:cs="Times New Roman"/>
          <w:sz w:val="28"/>
          <w:szCs w:val="28"/>
        </w:rPr>
        <w:tab/>
        <w:t>Входная диагностика - Создать условия для психологического комфорта и сплочения отряда, развить у детей навыки самопознания и взаимопонимания, а также повысить эмоциональный интеллект.</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психолого-педагогическое сопровождение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создание безопасной атмосферы, объяснение правил группы.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диагностика по плану педагога-психолога, тренинг «Доверие»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практика релаксации, обсуждение.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Заранее</w:t>
      </w:r>
      <w:proofErr w:type="gramEnd"/>
      <w:r w:rsidRPr="00904154">
        <w:rPr>
          <w:rFonts w:cs="Times New Roman"/>
          <w:sz w:val="28"/>
          <w:szCs w:val="28"/>
        </w:rPr>
        <w:t xml:space="preserve"> подготовьте все необходимые материалы (карточки, рисунки, карандаши). При отсутствии педагога-психолога подбирается упрощенная диагностика (анкетирование, тестирование), которую сможет провести воспитатель.</w:t>
      </w:r>
    </w:p>
    <w:p w:rsidR="00904154" w:rsidRPr="00904154" w:rsidRDefault="00904154" w:rsidP="00904154">
      <w:pPr>
        <w:rPr>
          <w:rFonts w:cs="Times New Roman"/>
          <w:sz w:val="28"/>
          <w:szCs w:val="28"/>
        </w:rPr>
      </w:pPr>
      <w:r w:rsidRPr="00904154">
        <w:rPr>
          <w:rFonts w:cs="Times New Roman"/>
          <w:sz w:val="28"/>
          <w:szCs w:val="28"/>
        </w:rPr>
        <w:t>ОРГАНИЗАЦИОННЫЙ ПЕРИОД СМЕНЫ</w:t>
      </w:r>
    </w:p>
    <w:p w:rsidR="00904154" w:rsidRPr="00904154" w:rsidRDefault="00904154" w:rsidP="00904154">
      <w:pPr>
        <w:rPr>
          <w:rFonts w:cs="Times New Roman"/>
          <w:sz w:val="28"/>
          <w:szCs w:val="28"/>
        </w:rPr>
      </w:pPr>
      <w:proofErr w:type="spellStart"/>
      <w:r w:rsidRPr="00904154">
        <w:rPr>
          <w:rFonts w:cs="Times New Roman"/>
          <w:sz w:val="28"/>
          <w:szCs w:val="28"/>
        </w:rPr>
        <w:t>Общелагерный</w:t>
      </w:r>
      <w:proofErr w:type="spellEnd"/>
      <w:r w:rsidRPr="00904154">
        <w:rPr>
          <w:rFonts w:cs="Times New Roman"/>
          <w:sz w:val="28"/>
          <w:szCs w:val="28"/>
        </w:rPr>
        <w:t xml:space="preserve"> уровень</w:t>
      </w:r>
    </w:p>
    <w:p w:rsidR="00904154" w:rsidRPr="00904154" w:rsidRDefault="00904154" w:rsidP="00904154">
      <w:pPr>
        <w:rPr>
          <w:rFonts w:cs="Times New Roman"/>
          <w:sz w:val="28"/>
          <w:szCs w:val="28"/>
        </w:rPr>
      </w:pPr>
      <w:r w:rsidRPr="00904154">
        <w:rPr>
          <w:rFonts w:cs="Times New Roman"/>
          <w:sz w:val="28"/>
          <w:szCs w:val="28"/>
        </w:rPr>
        <w:t>(вариативные формы воспитательной работы)</w:t>
      </w:r>
    </w:p>
    <w:p w:rsidR="00904154" w:rsidRPr="00904154" w:rsidRDefault="00904154" w:rsidP="00904154">
      <w:pPr>
        <w:rPr>
          <w:rFonts w:cs="Times New Roman"/>
          <w:sz w:val="28"/>
          <w:szCs w:val="28"/>
        </w:rPr>
      </w:pPr>
      <w:r w:rsidRPr="00904154">
        <w:rPr>
          <w:rFonts w:cs="Times New Roman"/>
          <w:sz w:val="28"/>
          <w:szCs w:val="28"/>
        </w:rPr>
        <w:t>1.</w:t>
      </w:r>
      <w:r w:rsidRPr="00904154">
        <w:rPr>
          <w:rFonts w:cs="Times New Roman"/>
          <w:sz w:val="28"/>
          <w:szCs w:val="28"/>
        </w:rPr>
        <w:tab/>
        <w:t xml:space="preserve">Презентация кружковой работы </w:t>
      </w:r>
      <w:proofErr w:type="gramStart"/>
      <w:r w:rsidRPr="00904154">
        <w:rPr>
          <w:rFonts w:cs="Times New Roman"/>
          <w:sz w:val="28"/>
          <w:szCs w:val="28"/>
        </w:rPr>
        <w:t>-  ознакомление</w:t>
      </w:r>
      <w:proofErr w:type="gramEnd"/>
      <w:r w:rsidRPr="00904154">
        <w:rPr>
          <w:rFonts w:cs="Times New Roman"/>
          <w:sz w:val="28"/>
          <w:szCs w:val="28"/>
        </w:rPr>
        <w:t xml:space="preserve"> участников смены с тематикой кружковой деятельности ЛДП и мотивация на участие в реализации программы в рамках тематической смены.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ценность созидания, уважение культур и народов, нематериальное наследие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руководитель ЛДП представляет отдыхающим кружководов смены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кружководы презентуют свои творческие объединения, демонстрируют примеры изделий (поделок), знакомят с режимом работы. Если позволяет содержание деятельности кружка, дети могут попробовать самим изготовить, спеть, станцевать и т.д. как мотивация к дальнейшему участию в деятельности кружка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комплектование групп кружка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 программа кружков/кружка должна быть адаптирована под тематику смены. После комплектования групп, детей знакомят с местом проведения занятий, на Информационном стенде появляется расписание занятий кружка/кружков  </w:t>
      </w:r>
    </w:p>
    <w:p w:rsidR="00904154" w:rsidRPr="00904154" w:rsidRDefault="00904154" w:rsidP="00904154">
      <w:pPr>
        <w:rPr>
          <w:rFonts w:cs="Times New Roman"/>
          <w:sz w:val="28"/>
          <w:szCs w:val="28"/>
        </w:rPr>
      </w:pPr>
      <w:r w:rsidRPr="00904154">
        <w:rPr>
          <w:rFonts w:cs="Times New Roman"/>
          <w:sz w:val="28"/>
          <w:szCs w:val="28"/>
        </w:rPr>
        <w:t>ОСНОВНОЙ ПЕРИОД СМЕНЫ</w:t>
      </w:r>
    </w:p>
    <w:p w:rsidR="00904154" w:rsidRPr="00904154" w:rsidRDefault="00904154" w:rsidP="00904154">
      <w:pPr>
        <w:rPr>
          <w:rFonts w:cs="Times New Roman"/>
          <w:sz w:val="28"/>
          <w:szCs w:val="28"/>
        </w:rPr>
      </w:pPr>
      <w:proofErr w:type="spellStart"/>
      <w:r w:rsidRPr="00904154">
        <w:rPr>
          <w:rFonts w:cs="Times New Roman"/>
          <w:sz w:val="28"/>
          <w:szCs w:val="28"/>
        </w:rPr>
        <w:t>Общелагерный</w:t>
      </w:r>
      <w:proofErr w:type="spellEnd"/>
      <w:r w:rsidRPr="00904154">
        <w:rPr>
          <w:rFonts w:cs="Times New Roman"/>
          <w:sz w:val="28"/>
          <w:szCs w:val="28"/>
        </w:rPr>
        <w:t xml:space="preserve"> уровень</w:t>
      </w:r>
    </w:p>
    <w:p w:rsidR="00904154" w:rsidRPr="00904154" w:rsidRDefault="00904154" w:rsidP="00904154">
      <w:pPr>
        <w:rPr>
          <w:rFonts w:cs="Times New Roman"/>
          <w:sz w:val="28"/>
          <w:szCs w:val="28"/>
        </w:rPr>
      </w:pPr>
      <w:r w:rsidRPr="00904154">
        <w:rPr>
          <w:rFonts w:cs="Times New Roman"/>
          <w:sz w:val="28"/>
          <w:szCs w:val="28"/>
        </w:rPr>
        <w:t>(инвариантные формы воспитательной работы)</w:t>
      </w:r>
    </w:p>
    <w:p w:rsidR="00904154" w:rsidRPr="00904154" w:rsidRDefault="00904154" w:rsidP="00904154">
      <w:pPr>
        <w:rPr>
          <w:rFonts w:cs="Times New Roman"/>
          <w:sz w:val="28"/>
          <w:szCs w:val="28"/>
        </w:rPr>
      </w:pPr>
      <w:r w:rsidRPr="00904154">
        <w:rPr>
          <w:rFonts w:cs="Times New Roman"/>
          <w:sz w:val="28"/>
          <w:szCs w:val="28"/>
        </w:rPr>
        <w:t>1.</w:t>
      </w:r>
      <w:r w:rsidRPr="00904154">
        <w:rPr>
          <w:rFonts w:cs="Times New Roman"/>
          <w:sz w:val="28"/>
          <w:szCs w:val="28"/>
        </w:rPr>
        <w:tab/>
        <w:t>Конкурс для девочек - развитие творческих способностей и познавательных интересов детей, формирование культуры поведения, чувства ответственности и личной сопричастности к происходящему, мотивация мальчиков к активному участию в творческих активностях.</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познание себя и других, уважение к разнообразию культур, нравственные ориентиры, значимое общение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вступление, ввод в тему мероприятия, представление участниц, жюри, озвучивание критериев оценки испытаний, правила для болельщиков</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конкурсные испытания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награждение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Необходимо</w:t>
      </w:r>
      <w:proofErr w:type="gramEnd"/>
      <w:r w:rsidRPr="00904154">
        <w:rPr>
          <w:rFonts w:cs="Times New Roman"/>
          <w:sz w:val="28"/>
          <w:szCs w:val="28"/>
        </w:rPr>
        <w:t xml:space="preserve"> учитывать интересы и пожелания детей. Можно составить список с идеями конкурсов, и привлечь к составлению мальчиков.  Подготовить декор и реквизит. Могут понадобится одежда, украшения, головные уборы, аксессуары, косметика, коробки, кегли, стулья (препятствия), книги, журналы, газеты, бумага, ватман, клей, скотч, ножницы, фломастеры, карандаши, краски, ручки, крупы, бобы, разные продукты с сильным запахом, мотки пряжи. Можно организовать фотосессию, после окончания конкурса каждая девочка-участница получит фото на память. Необходимо подготовить призы и подарки. Это могут быть сладости, классные книги, украшения для волос и тела, наклейки, брелоки. Пригласить по возможности родителей на мероприятие. При разработке сценария стоит ориентироваться на возраст девочек.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участницам было интересно, и они смогли продемонстрировать все свои достоинства. Оформление конкурса подготовить силами отряда. Музыкальное сопровождение конкурса приветствуется. Ведущий конкурса может быть, как воспитатель, так и вожатый-инструктор. Наградные материалы необходимо подготовить заранее по номинациям. Важно наградить всех участников конкурса. </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w:t>
      </w:r>
      <w:r w:rsidRPr="00904154">
        <w:rPr>
          <w:rFonts w:cs="Times New Roman"/>
          <w:sz w:val="28"/>
          <w:szCs w:val="28"/>
        </w:rPr>
        <w:tab/>
        <w:t>Конкурс для мальчиков - развитие навыков познавательной активности, смекалки, находчивости, воспитание силы воли, уважения к защитникам Родины и создание положительного эмоционального фона и настроения как у участников, так и у зрителей.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познание себя и других, защитники Отечества, уважение к разнообразию культур, нравственные ориентиры, значимое общение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вступление, ввод в тему мероприятия, представление участников, жюри, озвучивание критериев оценки испытаний, правила для болельщиков.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конкурсные испытания.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награждение.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При</w:t>
      </w:r>
      <w:proofErr w:type="gramEnd"/>
      <w:r w:rsidRPr="00904154">
        <w:rPr>
          <w:rFonts w:cs="Times New Roman"/>
          <w:sz w:val="28"/>
          <w:szCs w:val="28"/>
        </w:rPr>
        <w:t xml:space="preserve"> составлении сценария необходимо учитывать пожелания детей, физические и интеллектуальные возможности участников. Лучше подбирать испытания в формате физических активностей, </w:t>
      </w:r>
      <w:proofErr w:type="spellStart"/>
      <w:r w:rsidRPr="00904154">
        <w:rPr>
          <w:rFonts w:cs="Times New Roman"/>
          <w:sz w:val="28"/>
          <w:szCs w:val="28"/>
        </w:rPr>
        <w:t>викторинный</w:t>
      </w:r>
      <w:proofErr w:type="spellEnd"/>
      <w:r w:rsidRPr="00904154">
        <w:rPr>
          <w:rFonts w:cs="Times New Roman"/>
          <w:sz w:val="28"/>
          <w:szCs w:val="28"/>
        </w:rPr>
        <w:t xml:space="preserve"> формат – ограничить. Так же как у девочек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как будущие защитники. Оформление конкурса подготовить силами отряда. Музыкальное сопровождение конкурса приветствуется. Ведущий конкурса может быть, как воспитатель, так вожатый-инструктор отряда. Наградные материалы необходимо подготовить заранее по номинациям. Важно наградить всех участников конкурса.</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3.</w:t>
      </w:r>
      <w:r w:rsidRPr="00904154">
        <w:rPr>
          <w:rFonts w:cs="Times New Roman"/>
          <w:sz w:val="28"/>
          <w:szCs w:val="28"/>
        </w:rPr>
        <w:tab/>
        <w:t xml:space="preserve">Акция «Окна России» </w:t>
      </w:r>
      <w:r w:rsidRPr="00904154">
        <w:rPr>
          <w:rFonts w:cs="Times New Roman"/>
          <w:sz w:val="28"/>
          <w:szCs w:val="28"/>
        </w:rPr>
        <w:tab/>
        <w:t>Всероссийская акция «Окна России» проводится в преддверии Дня России, который отмечается 12 июня с целью проявления участниками гражданской позиции, патриотизма и любви к своей Родине.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общероссийская идентичность, единство народов России, сохранение исторической правды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вступительное слово ведущего об истории и значимости Всероссийской акции «Окна России». Инструктаж по ТБ (при работе с колюще-режущими инструментами).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выполняется работы по изготовлению украшений на окна или рисуются тематические рисунки.  Подготовленное оформление под руководством педагогов закрепляется на окна.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все оформленные окна фотографируются и фотографии размещаются в социальных сетях с хештегами: #</w:t>
      </w:r>
      <w:proofErr w:type="spellStart"/>
      <w:r w:rsidRPr="00904154">
        <w:rPr>
          <w:rFonts w:cs="Times New Roman"/>
          <w:sz w:val="28"/>
          <w:szCs w:val="28"/>
        </w:rPr>
        <w:t>ОкнаРоссии</w:t>
      </w:r>
      <w:proofErr w:type="spellEnd"/>
      <w:r w:rsidRPr="00904154">
        <w:rPr>
          <w:rFonts w:cs="Times New Roman"/>
          <w:sz w:val="28"/>
          <w:szCs w:val="28"/>
        </w:rPr>
        <w:t xml:space="preserve"> #</w:t>
      </w:r>
      <w:proofErr w:type="spellStart"/>
      <w:r w:rsidRPr="00904154">
        <w:rPr>
          <w:rFonts w:cs="Times New Roman"/>
          <w:sz w:val="28"/>
          <w:szCs w:val="28"/>
        </w:rPr>
        <w:t>ЯлюблюРоссию</w:t>
      </w:r>
      <w:proofErr w:type="spellEnd"/>
      <w:r w:rsidRPr="00904154">
        <w:rPr>
          <w:rFonts w:cs="Times New Roman"/>
          <w:sz w:val="28"/>
          <w:szCs w:val="28"/>
        </w:rPr>
        <w:t xml:space="preserve"> #</w:t>
      </w:r>
      <w:proofErr w:type="spellStart"/>
      <w:r w:rsidRPr="00904154">
        <w:rPr>
          <w:rFonts w:cs="Times New Roman"/>
          <w:sz w:val="28"/>
          <w:szCs w:val="28"/>
        </w:rPr>
        <w:t>МояРоссия</w:t>
      </w:r>
      <w:proofErr w:type="spellEnd"/>
      <w:r w:rsidRPr="00904154">
        <w:rPr>
          <w:rFonts w:cs="Times New Roman"/>
          <w:sz w:val="28"/>
          <w:szCs w:val="28"/>
        </w:rPr>
        <w:t xml:space="preserve"> и рассказом о своем городе, дворе, малой Родине.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Украшения окон могут быть рисунками, картинками, надписями, посвящёнными России, своей малой Родине, семье, выполненные с помощью красок, наклеек, трафаретов так же шаблоны и сделанные украшения участники ЛДП могу взять домой, чтобы оформить окна в своих домах и квартирах. Необходимо выполнить одно требование – украшение должно быть видно с улицы. Если у детей будет желание принять участие в этой акции вместе с родителями, то они также все оформленные окна фотографируют и фотографии размещают в социальных сетях своих или родителей с хештегами: #</w:t>
      </w:r>
      <w:proofErr w:type="spellStart"/>
      <w:r w:rsidRPr="00904154">
        <w:rPr>
          <w:rFonts w:cs="Times New Roman"/>
          <w:sz w:val="28"/>
          <w:szCs w:val="28"/>
        </w:rPr>
        <w:t>ОкнаРоссии</w:t>
      </w:r>
      <w:proofErr w:type="spellEnd"/>
      <w:r w:rsidRPr="00904154">
        <w:rPr>
          <w:rFonts w:cs="Times New Roman"/>
          <w:sz w:val="28"/>
          <w:szCs w:val="28"/>
        </w:rPr>
        <w:t xml:space="preserve"> #</w:t>
      </w:r>
      <w:proofErr w:type="spellStart"/>
      <w:r w:rsidRPr="00904154">
        <w:rPr>
          <w:rFonts w:cs="Times New Roman"/>
          <w:sz w:val="28"/>
          <w:szCs w:val="28"/>
        </w:rPr>
        <w:t>ЯлюблюРоссию</w:t>
      </w:r>
      <w:proofErr w:type="spellEnd"/>
      <w:r w:rsidRPr="00904154">
        <w:rPr>
          <w:rFonts w:cs="Times New Roman"/>
          <w:sz w:val="28"/>
          <w:szCs w:val="28"/>
        </w:rPr>
        <w:t xml:space="preserve"> #</w:t>
      </w:r>
      <w:proofErr w:type="spellStart"/>
      <w:r w:rsidRPr="00904154">
        <w:rPr>
          <w:rFonts w:cs="Times New Roman"/>
          <w:sz w:val="28"/>
          <w:szCs w:val="28"/>
        </w:rPr>
        <w:t>МояРоссия</w:t>
      </w:r>
      <w:proofErr w:type="spellEnd"/>
      <w:r w:rsidRPr="00904154">
        <w:rPr>
          <w:rFonts w:cs="Times New Roman"/>
          <w:sz w:val="28"/>
          <w:szCs w:val="28"/>
        </w:rPr>
        <w:t xml:space="preserve"> и рассказом о своем городе, дворе, малой Родине.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4.</w:t>
      </w:r>
      <w:r w:rsidRPr="00904154">
        <w:rPr>
          <w:rFonts w:cs="Times New Roman"/>
          <w:sz w:val="28"/>
          <w:szCs w:val="28"/>
        </w:rPr>
        <w:tab/>
        <w:t>Выставка рисунков (о России) -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общероссийская идентичность, единство народов России, сохранение исторической правды, изобразительное творчество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Открытие выставки </w:t>
      </w:r>
      <w:proofErr w:type="gramStart"/>
      <w:r w:rsidRPr="00904154">
        <w:rPr>
          <w:rFonts w:cs="Times New Roman"/>
          <w:sz w:val="28"/>
          <w:szCs w:val="28"/>
        </w:rPr>
        <w:t>-  вступительное</w:t>
      </w:r>
      <w:proofErr w:type="gramEnd"/>
      <w:r w:rsidRPr="00904154">
        <w:rPr>
          <w:rFonts w:cs="Times New Roman"/>
          <w:sz w:val="28"/>
          <w:szCs w:val="28"/>
        </w:rPr>
        <w:t xml:space="preserve"> слово о содержании выставки, представление участников, озвучивание организационных вопросов.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Проведение выставки – экскурсия по выставке, творческая защита, опрос мнений.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ЛДП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5.</w:t>
      </w:r>
      <w:r w:rsidRPr="00904154">
        <w:rPr>
          <w:rFonts w:cs="Times New Roman"/>
          <w:sz w:val="28"/>
          <w:szCs w:val="28"/>
        </w:rPr>
        <w:tab/>
        <w:t>Конкурсная программа для девочек и мальчиков</w:t>
      </w:r>
      <w:r w:rsidRPr="00904154">
        <w:rPr>
          <w:rFonts w:cs="Times New Roman"/>
          <w:sz w:val="28"/>
          <w:szCs w:val="28"/>
        </w:rPr>
        <w:tab/>
        <w:t xml:space="preserve">- воспитание уважительного отношения к представителям противоположного пола и развитие коммуникативных навыков через игру.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познание себя и других, защитники Отечества, уважение к разнообразию культур, нравственные ориентиры, значимое общение,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вступление, ввод в тему мероприятия, представление участниц, жюри, озвучивание критериев оценки испытаний, правила для болельщиков.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конкурсные испытания.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награждение.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в конкурсе участвую победители отрядных конкурсов для мальчиков и для девочек. В смешанном конкурсе, который проводиться на уровне ЛДП, возможно два варианта: команда девочек против команды мальчиков (в данном случае – 2-2) или команда одного отряда против команды другого отряда (в этом случае, команды смешанные). Но в любом случае – это командный соревновательный конкурс.  В каждой команде должно быть одинаковое количество участников. Каждая команда должна продумать внешний вид (оптимальный вариант — спортивная форма двух цветов), придумать эмблемы или значки, приготовить название и девиз. Жюри должно оценить и девизы, и экипировку команд. Выбор конкурсов зависит от интересов и возможностей участников и от состава команд. Но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и девочки, и мальчики. При подборе испытаний учитывать возрастные и физические особенности участников. Оформление конкурса подготовить силами отрядов. Музыкальное сопровождение конкурсов приветствуется. Наградные материалы необходимо подготовить заранее. Важно наградить всех участников конкурса. </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6.</w:t>
      </w:r>
      <w:r w:rsidRPr="00904154">
        <w:rPr>
          <w:rFonts w:cs="Times New Roman"/>
          <w:sz w:val="28"/>
          <w:szCs w:val="28"/>
        </w:rPr>
        <w:tab/>
        <w:t xml:space="preserve">Праздник Троица </w:t>
      </w:r>
      <w:proofErr w:type="gramStart"/>
      <w:r w:rsidRPr="00904154">
        <w:rPr>
          <w:rFonts w:cs="Times New Roman"/>
          <w:sz w:val="28"/>
          <w:szCs w:val="28"/>
        </w:rPr>
        <w:t>-  познакомить</w:t>
      </w:r>
      <w:proofErr w:type="gramEnd"/>
      <w:r w:rsidRPr="00904154">
        <w:rPr>
          <w:rFonts w:cs="Times New Roman"/>
          <w:sz w:val="28"/>
          <w:szCs w:val="28"/>
        </w:rPr>
        <w:t xml:space="preserve"> детей с обрядовым праздником, развитие интереса к истории и культуре русского народа, воспитание любви к природе, Родине, чувства гордости за свой народ и его наследие.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фольклорные праздники, нематериальное наследие, воспитание традиций, реконструкция народных праздников</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приветственное слово, краткий рассказ о празднике в разные исторические период. Ритуал зазывание на праздник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проведение праздника в соответствии с ритуалами и обрядовыми традициями (изготовление венков, оформление берёзы, хороводы, игры).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ритуал дарения, обмен мнениями и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Перед</w:t>
      </w:r>
      <w:proofErr w:type="gramEnd"/>
      <w:r w:rsidRPr="00904154">
        <w:rPr>
          <w:rFonts w:cs="Times New Roman"/>
          <w:sz w:val="28"/>
          <w:szCs w:val="28"/>
        </w:rPr>
        <w:t xml:space="preserve"> началом праздника необходимо познакомить детей с традициями Троицы. Можно рассказать о традициях уборки домов, приготовления угощений, «завивания» берёзы, украшения ветвями дверей и окон, плетения венков из полевых цветов и пускания их по воде, народных гуляний у реки или в поле. Можно понаблюдать за изменениями в природе, рассматривать иллюстрации с изображениями различных периодов весны и лета, заучивать стихотворения о берёзе, собирать природный материал. Место проведения праздника — большая поляна, подходящая для проведения активных игр. Для введения в атмосферу необычного пространство оформляют специальным образом: расставляют указатели, оставляют подсказки, на ветки берёзы крепят листочки с пословицами и поговорками., необходимо заранее найти поляну, где можно найти материал для венков, приготовить ленточки для берёзы. В случае плохой погоды, мероприятие может быть проведено в помещении, с использованием бутафорской берёзы. Необходимо при проведении праздника соблюдать некие ритуалы – зазывания на праздник, </w:t>
      </w:r>
      <w:proofErr w:type="spellStart"/>
      <w:r w:rsidRPr="00904154">
        <w:rPr>
          <w:rFonts w:cs="Times New Roman"/>
          <w:sz w:val="28"/>
          <w:szCs w:val="28"/>
        </w:rPr>
        <w:t>наряжение</w:t>
      </w:r>
      <w:proofErr w:type="spellEnd"/>
      <w:r w:rsidRPr="00904154">
        <w:rPr>
          <w:rFonts w:cs="Times New Roman"/>
          <w:sz w:val="28"/>
          <w:szCs w:val="28"/>
        </w:rPr>
        <w:t xml:space="preserve"> берез, хороводные песни, проведение народных игр («Золотые ворота», «Плетень», «Ручеек» и т.д.), одаривание участников праздника (шарики, сладости и т.д.)</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7.</w:t>
      </w:r>
      <w:r w:rsidRPr="00904154">
        <w:rPr>
          <w:rFonts w:cs="Times New Roman"/>
          <w:sz w:val="28"/>
          <w:szCs w:val="28"/>
        </w:rPr>
        <w:tab/>
        <w:t>Игровая программа народных игр -  способствует духовному совершенствованию физически здоровой личности обучающихся, расширить их историко-культурный кругозор, приобщение детей к народным традициям, обычаям и играм, развитие патриотических чувств: любви и преданности Родине и своей малой Родине.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фольклорные праздники, нематериальное наследие, взаимодействие и сотрудничество, воспитание традиций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Вступительное слово ведущей. Оглашение условий, правил игры, временных и территориальных рамок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Проведение игровой программы.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Подведение итогов программы. Награждение победителей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конкурсных заданий. В одной подборке игр должны быть игры разноплановые и разнонаправленные.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8.</w:t>
      </w:r>
      <w:r w:rsidRPr="00904154">
        <w:rPr>
          <w:rFonts w:cs="Times New Roman"/>
          <w:sz w:val="28"/>
          <w:szCs w:val="28"/>
        </w:rPr>
        <w:tab/>
        <w:t>Линейка Памяти - направлена на формирование у детей представления о Великой Отечественной войне и её героях, чувства гордости за свою Родину, воспитание чувства долга, патриотизма, любви к Родине и осознания долга каждого гражданина — защита Родины, сохранение памяти о подвиге солдат в Великой Отечественной войне.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героизм и мужество, память о подвигах, сохранение и защита исторической правды, чувство долга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блок - ритуальный - слова ведущего, вынос Государственного флага РФ, Гимн РФ, ввод в тему линейки, представление гостей,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выступление гостей, творческие номера военно-патриотической тематики (можно заменить литературно-музыкальной композицией, ограниченной по времени), команда «Флаг приспустить!», Минута молчания; </w:t>
      </w:r>
    </w:p>
    <w:p w:rsidR="00904154" w:rsidRPr="00904154" w:rsidRDefault="00904154" w:rsidP="00904154">
      <w:pPr>
        <w:rPr>
          <w:rFonts w:cs="Times New Roman"/>
          <w:sz w:val="28"/>
          <w:szCs w:val="28"/>
        </w:rPr>
      </w:pPr>
      <w:r w:rsidRPr="00904154">
        <w:rPr>
          <w:rFonts w:cs="Times New Roman"/>
          <w:sz w:val="28"/>
          <w:szCs w:val="28"/>
        </w:rPr>
        <w:t>-</w:t>
      </w:r>
      <w:proofErr w:type="gramStart"/>
      <w:r w:rsidRPr="00904154">
        <w:rPr>
          <w:rFonts w:cs="Times New Roman"/>
          <w:sz w:val="28"/>
          <w:szCs w:val="28"/>
        </w:rPr>
        <w:tab/>
        <w:t xml:space="preserve">  слова</w:t>
      </w:r>
      <w:proofErr w:type="gramEnd"/>
      <w:r w:rsidRPr="00904154">
        <w:rPr>
          <w:rFonts w:cs="Times New Roman"/>
          <w:sz w:val="28"/>
          <w:szCs w:val="28"/>
        </w:rPr>
        <w:t xml:space="preserve"> ведущего на жизнеутверждающую тему, можно озвучить план патриотических активностей данного дня, общая гражданско-патриотическая песня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Данная творческая активность требует определенного эмоционального настроя. Линейка памяти направлена на формирование чувства сопричастности с происходившими историческими событиями в годы войны, сопереживания с трагической судьбой героев Отечественной войны, восхищения и гордости за народ, проявивший стойкость и мужество в схватке с врагом с трагической судьбой героев Отечественной войны, восхищения и гордости за народ, проявивший стойкость и мужество в схватке с врагом. Формы и методы проведения мероприятий должны соответствовать возрастным особенностям детей и быть интересными, познавательными, творческими и эмоциональными. Необходимо соответствующее введение -  рассказ о памятной дате и о том, что 22 июня 1941 года на страну напала фашистская Германия, о том, что весь советский народ встал на защиту Родины, и эту войну стали называть Великой Отечественной, о том, что 9 мая 1945 года был подписан Акт о безоговорочной капитуляции германских вооружённых сил, и этот день стал праздником Победы. Необходимо советующее тематике оформление, как художественное, так и музыкальное. Для мероприятия могут потребоваться такие материалы, как фонограмма перезвона Кремлёвских курантов, метроном, аудиозаписи песен, элементы костюмов, презентация и другие.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9.</w:t>
      </w:r>
      <w:r w:rsidRPr="00904154">
        <w:rPr>
          <w:rFonts w:cs="Times New Roman"/>
          <w:sz w:val="28"/>
          <w:szCs w:val="28"/>
        </w:rPr>
        <w:tab/>
        <w:t xml:space="preserve">Акция «Бессмертный полк» - патриотическое воспитание и формирование гордости и сопричастности к истории Родины.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Ключевые категории: сохранение и защита исторической правды, увековечивание памяти защитников Отечества, память о подвигах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Сбор обучающихся в актовом зале, приветственное слово ведущего. Экскурс в историю событий ВОВ.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Выступление обучающихся с рассказами о героях своей семьи и творческими номерами.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 Минута молчания. Награждение участников акции дипломами.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Необходимо</w:t>
      </w:r>
      <w:proofErr w:type="gramEnd"/>
      <w:r w:rsidRPr="00904154">
        <w:rPr>
          <w:rFonts w:cs="Times New Roman"/>
          <w:sz w:val="28"/>
          <w:szCs w:val="28"/>
        </w:rPr>
        <w:t xml:space="preserve"> продумать ход мероприятия. Например, начинает мероприятие воспитатель или ребенок старшего отряда. Дети выстраиваются в установленном заранее месте, в руках у них таблички-транспаранты с фотографией родственника — участника Великой Отечественной войны (ВОВ). Если фотография участника «Бессмертного полка» не сохранилась, то можно просто написать его фамилию, имя и отчество и военное звание. В качестве экспонатов можно использовать так же детские рисунки, плакаты, книги, письма с фронта и другие тематические материалы. Можно пригласить тематического спикера. Это может быть участник Великой Отечественной войны, локальных войн, специальной военной операции, «дети войны». Дети тоже могут рассказать о подвигах героев, о том, что они являются их продолжением и обязаны помнить о них. Форма одежды – парадная. Возможно участие родителей. Завершить Акцию можно общей песней «Бессмертный полк»</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10.</w:t>
      </w:r>
      <w:r w:rsidRPr="00904154">
        <w:rPr>
          <w:rFonts w:cs="Times New Roman"/>
          <w:sz w:val="28"/>
          <w:szCs w:val="28"/>
        </w:rPr>
        <w:tab/>
        <w:t>Концерт патриотической направленности - воспитание уважительного отношения к историческим событиям и подвигам Российского народа.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память предков, культурное наследие литературы, музыки, танцевального творчества, любовь и уважение к Отечеству</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ритуальная – Звучит Гимн России, слова ведущего о тематике творческой активности. Представление гостей (участников горячих точек, СВО) и вручение им цветов,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номера художественной самодеятельности участников смены, выстроенные в логике данного формата,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заключительная – исполнение общей песни патриотического содержания.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концерт проводится на площадке перед зданием ЛДП. При плохой погоде переносится в актовый зал ЛП. Ведущие концерта – представители отрядов и взрослые, для которых прописывается конферанс. Это позволит создать праздничное настроение, изложить необходимую информацию об участниках концерта и концертных номерах, дополнить выступления тематической информацией, перед концертом проводится отбор номеров и репетиция. Сценарий разрабатывается воспитателем, имеющим соответствующую подготовку. Обязательно обсудить его с детьми или Советом дела по подготовке данной активности. Концерт должен начинаться и заканчиваться ярким массовым номером. Если мероприятие состоит из номеров разных жанров, то стоит начать с классики и постепенно переходить к современной эстраде. Необходимо предусмотреть «выпускающего» - педагога, контролирующий все происхождение на сцене и за ней.  Оформление сцены по теме концерта выполнено детьми и взрослыми. Музыкальное сопровождение подбирается и осуществляется воспитателем. По окончании концерта необходимо поблагодарить всех детей и педагогов за участие (независимо от качества выступления). На следующий день провести с детьми анализ проведенного мероприятия, обсудить ошибки, недочеты выступления.</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11.</w:t>
      </w:r>
      <w:r w:rsidRPr="00904154">
        <w:rPr>
          <w:rFonts w:cs="Times New Roman"/>
          <w:sz w:val="28"/>
          <w:szCs w:val="28"/>
        </w:rPr>
        <w:tab/>
        <w:t>Фестиваль патриотической песни - создает атмосферу, способствующую формированию гражданско-патриотических чувств и сохранению памяти о прошлом, сохранения песенного наследия.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память предков, культурное наследие литературы, музыки, танцевального творчества, любовь и уважение к Отечеству</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Подготовительная часть. Отбор произведений (стихотворений и песен).  Работа над произведениями (совместно с </w:t>
      </w:r>
      <w:proofErr w:type="spellStart"/>
      <w:proofErr w:type="gramStart"/>
      <w:r w:rsidRPr="00904154">
        <w:rPr>
          <w:rFonts w:cs="Times New Roman"/>
          <w:sz w:val="28"/>
          <w:szCs w:val="28"/>
        </w:rPr>
        <w:t>вос¬питателями</w:t>
      </w:r>
      <w:proofErr w:type="spellEnd"/>
      <w:proofErr w:type="gramEnd"/>
      <w:r w:rsidRPr="00904154">
        <w:rPr>
          <w:rFonts w:cs="Times New Roman"/>
          <w:sz w:val="28"/>
          <w:szCs w:val="28"/>
        </w:rPr>
        <w:t xml:space="preserve"> и руководителем ТО).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Организационная часть. Приветственное слово ведущего-воспитателя. Озвучивание тематике конкурса, представление </w:t>
      </w:r>
      <w:proofErr w:type="spellStart"/>
      <w:proofErr w:type="gramStart"/>
      <w:r w:rsidRPr="00904154">
        <w:rPr>
          <w:rFonts w:cs="Times New Roman"/>
          <w:sz w:val="28"/>
          <w:szCs w:val="28"/>
        </w:rPr>
        <w:t>участни¬ков</w:t>
      </w:r>
      <w:proofErr w:type="spellEnd"/>
      <w:proofErr w:type="gramEnd"/>
      <w:r w:rsidRPr="00904154">
        <w:rPr>
          <w:rFonts w:cs="Times New Roman"/>
          <w:sz w:val="28"/>
          <w:szCs w:val="28"/>
        </w:rPr>
        <w:t xml:space="preserve">.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Основная часть. проведение фестиваля. Выступление участников ЛДП по заранее </w:t>
      </w:r>
      <w:proofErr w:type="spellStart"/>
      <w:proofErr w:type="gramStart"/>
      <w:r w:rsidRPr="00904154">
        <w:rPr>
          <w:rFonts w:cs="Times New Roman"/>
          <w:sz w:val="28"/>
          <w:szCs w:val="28"/>
        </w:rPr>
        <w:t>вы¬строенной</w:t>
      </w:r>
      <w:proofErr w:type="spellEnd"/>
      <w:proofErr w:type="gramEnd"/>
      <w:r w:rsidRPr="00904154">
        <w:rPr>
          <w:rFonts w:cs="Times New Roman"/>
          <w:sz w:val="28"/>
          <w:szCs w:val="28"/>
        </w:rPr>
        <w:t xml:space="preserve"> программе.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 Заключительная часть. – Подведение итогов,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Тематика фестиваля должна быть выбрана с учётом возрастных и </w:t>
      </w:r>
      <w:proofErr w:type="spellStart"/>
      <w:proofErr w:type="gramStart"/>
      <w:r w:rsidRPr="00904154">
        <w:rPr>
          <w:rFonts w:cs="Times New Roman"/>
          <w:sz w:val="28"/>
          <w:szCs w:val="28"/>
        </w:rPr>
        <w:t>инди¬видуальных</w:t>
      </w:r>
      <w:proofErr w:type="spellEnd"/>
      <w:proofErr w:type="gramEnd"/>
      <w:r w:rsidRPr="00904154">
        <w:rPr>
          <w:rFonts w:cs="Times New Roman"/>
          <w:sz w:val="28"/>
          <w:szCs w:val="28"/>
        </w:rPr>
        <w:t xml:space="preserve"> особенностей участников, их </w:t>
      </w:r>
      <w:proofErr w:type="spellStart"/>
      <w:r w:rsidRPr="00904154">
        <w:rPr>
          <w:rFonts w:cs="Times New Roman"/>
          <w:sz w:val="28"/>
          <w:szCs w:val="28"/>
        </w:rPr>
        <w:t>ин¬тересов</w:t>
      </w:r>
      <w:proofErr w:type="spellEnd"/>
      <w:r w:rsidRPr="00904154">
        <w:rPr>
          <w:rFonts w:cs="Times New Roman"/>
          <w:sz w:val="28"/>
          <w:szCs w:val="28"/>
        </w:rPr>
        <w:t xml:space="preserve">. Выстроить событийный ряд. События должны держать ребёнка в постоянном напряжении, вызывать интерес. Нужно продумать экспозицию, проработку сценария, формирование праздничной общности. Нужно продумать элементы костюмов участников представления, подготовить инвентарь для сценического действия, игр, предметы бутафории. Необходимо продумать музыкальное оформление конкурсной программы, </w:t>
      </w:r>
      <w:proofErr w:type="spellStart"/>
      <w:proofErr w:type="gramStart"/>
      <w:r w:rsidRPr="00904154">
        <w:rPr>
          <w:rFonts w:cs="Times New Roman"/>
          <w:sz w:val="28"/>
          <w:szCs w:val="28"/>
        </w:rPr>
        <w:t>по¬добрать</w:t>
      </w:r>
      <w:proofErr w:type="spellEnd"/>
      <w:proofErr w:type="gramEnd"/>
      <w:r w:rsidRPr="00904154">
        <w:rPr>
          <w:rFonts w:cs="Times New Roman"/>
          <w:sz w:val="28"/>
          <w:szCs w:val="28"/>
        </w:rPr>
        <w:t xml:space="preserve"> необходимые видеоролики, создать тематическую слайдовую презентацию. В фестивале могут принять участие </w:t>
      </w:r>
      <w:proofErr w:type="spellStart"/>
      <w:proofErr w:type="gramStart"/>
      <w:r w:rsidRPr="00904154">
        <w:rPr>
          <w:rFonts w:cs="Times New Roman"/>
          <w:sz w:val="28"/>
          <w:szCs w:val="28"/>
        </w:rPr>
        <w:t>воспита¬тели</w:t>
      </w:r>
      <w:proofErr w:type="spellEnd"/>
      <w:proofErr w:type="gramEnd"/>
      <w:r w:rsidRPr="00904154">
        <w:rPr>
          <w:rFonts w:cs="Times New Roman"/>
          <w:sz w:val="28"/>
          <w:szCs w:val="28"/>
        </w:rPr>
        <w:t xml:space="preserve"> смены.</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12.</w:t>
      </w:r>
      <w:r w:rsidRPr="00904154">
        <w:rPr>
          <w:rFonts w:cs="Times New Roman"/>
          <w:sz w:val="28"/>
          <w:szCs w:val="28"/>
        </w:rPr>
        <w:tab/>
        <w:t>Шоу программа (исторического направления) - развитие познавательного интереса к истории своей страны, развитие их творческих и актерских способностей, а также создать атмосферу волшебства и увлекательного погружения в русскую культуру; воспитание чувства гордости за свой народ, людей своего края и его историю.</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культурное наследие литературы, музыки, танцевального творчества, любовь и уважение к Отечеству,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Озвучивание темы активности, введение в тему русских легенд и мифов и их значение в культуре.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интерактивная театрализованная программа по командам, презентация своих легенд.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Награждение.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При</w:t>
      </w:r>
      <w:proofErr w:type="gramEnd"/>
      <w:r w:rsidRPr="00904154">
        <w:rPr>
          <w:rFonts w:cs="Times New Roman"/>
          <w:sz w:val="28"/>
          <w:szCs w:val="28"/>
        </w:rPr>
        <w:t xml:space="preserve"> подготовке шоу программы важно создать сюжет, который будет увлекательным и понятным для детей данного возраста. Необходимо предусмотреть эффективное взаимодействие с участниками шоу, которое создаст атмосферу веселья и радости. Разнообразный реквизит поможет погрузить детей в увлекательный мир воображения, эпохи и событий шоу-программы. Кроме того, подбор ярких и костюмов (элементов костюмов) добавит дополнительную эмоциональность и зрелищность в программу.  Включение детей в шоу-программу и возможность их активного участия создадут неповторимую атмосферу и эмоциональную связь со зрителями. Также при составлении программы шоу-программы важно учитывать возраст участников.</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13.</w:t>
      </w:r>
      <w:r w:rsidRPr="00904154">
        <w:rPr>
          <w:rFonts w:cs="Times New Roman"/>
          <w:sz w:val="28"/>
          <w:szCs w:val="28"/>
        </w:rPr>
        <w:tab/>
        <w:t>Спортивно-игровая программа совместно с родителями - приобщение детей и родителей к здоровому образу жизни, укрепление связей семьи и ЛДП, воспитание чувства гордости за родителей, эмоциональное сближение родителей и детей.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духовные ценности, воспитание здорового образа жизни, социально-ценностное-отношение к семье,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Человек,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вступительная часть, объяснение цели и правил мероприятия, представление команд, жюри. Определение времени и территории. Старт мероприятия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Эстафеты и спортивные задания (от простого к сложному).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объявление результатов, награждение победителей. Обмен впечатлениями и мнениями.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Необходима предварительная </w:t>
      </w:r>
      <w:proofErr w:type="gramStart"/>
      <w:r w:rsidRPr="00904154">
        <w:rPr>
          <w:rFonts w:cs="Times New Roman"/>
          <w:sz w:val="28"/>
          <w:szCs w:val="28"/>
        </w:rPr>
        <w:t>работа</w:t>
      </w:r>
      <w:proofErr w:type="gramEnd"/>
      <w:r w:rsidRPr="00904154">
        <w:rPr>
          <w:rFonts w:cs="Times New Roman"/>
          <w:sz w:val="28"/>
          <w:szCs w:val="28"/>
        </w:rPr>
        <w:t xml:space="preserve"> С детьми. Беседы о спорте, его видах, о ЗОЖ, игры с элементами движений, которые будут в спортивном мероприятии, загадывание загадок, знакомство с пословицами о здоровье и спорте. С родителями. Подготовка объявления - приглашения, беседы, консультации. Разделить на команды лучше заранее, дать домашнее задание участникам — придумать название команде, девиз или приветствие, изготовить эмблему. Необходимо заранее подготовить атрибуты для конкурсов и эстафет, все необходимое спортивное оборудование и материалы для творческих заданий, убедитесь, что у каждой команды есть все необходимое для выполнения заданий, обеспечить </w:t>
      </w:r>
      <w:proofErr w:type="spellStart"/>
      <w:r w:rsidRPr="00904154">
        <w:rPr>
          <w:rFonts w:cs="Times New Roman"/>
          <w:sz w:val="28"/>
          <w:szCs w:val="28"/>
        </w:rPr>
        <w:t>травмобезопасность</w:t>
      </w:r>
      <w:proofErr w:type="spellEnd"/>
      <w:r w:rsidRPr="00904154">
        <w:rPr>
          <w:rFonts w:cs="Times New Roman"/>
          <w:sz w:val="28"/>
          <w:szCs w:val="28"/>
        </w:rPr>
        <w:t xml:space="preserve"> места проведения. Если на улице дождь перенести мероприятие на другой день.</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14 Шоу программа (Спортивного направления)</w:t>
      </w:r>
      <w:r w:rsidRPr="00904154">
        <w:rPr>
          <w:rFonts w:cs="Times New Roman"/>
          <w:sz w:val="28"/>
          <w:szCs w:val="28"/>
        </w:rPr>
        <w:tab/>
        <w:t>- реализация навыков здорового образа жизни детей, развитие их физических, творческих и интеллектуальных способности, а также создание атмосферы здорового соперничества и поддержки.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воспитание здорового образа жизни,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открытие программы, озвучивание темы, временных рамок, правил, представление команд, жюри. Краткое введение в тему рекордов и достижений, их значение и роль в развитии личности.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проведение программы – эстафеты/состязания с элементами творческих игр, номеров х/самодеятельности. Результат озвучивается после каждого испытания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Награждение. Закрытие программы. Обмен мнениями.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Возможные способы начала мероприятия: подъём флага, парад команд-участников, пение гимна, спортивная маршировка. Продумать оформления места проведения программы, подобрать музыкальное оформление, особое внимание выбору ведущего - он должен быть артистичным, уметь управлять коллективом, знать и учитывать особенности участников, менять при необходимости сценарий по ходу мероприятия и регулировать физическую, психическую и эмоциональную нагрузку. Важно продумать яркий финал. При составлении сценария шоу-программы важно обеспечить постепенное увеличение физической   нагрузки, чередовать игры и соревнования с высокой физической нагрузкой и задания, направленные на снятие напряжения. Заранее подготовьте все необходимые материалы и оборудование для испытаний, убедитесь, что у каждой команды есть все необходимое для выполнения заданий.</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 xml:space="preserve">15 </w:t>
      </w:r>
      <w:proofErr w:type="spellStart"/>
      <w:r w:rsidRPr="00904154">
        <w:rPr>
          <w:rFonts w:cs="Times New Roman"/>
          <w:sz w:val="28"/>
          <w:szCs w:val="28"/>
        </w:rPr>
        <w:t>Био</w:t>
      </w:r>
      <w:proofErr w:type="spellEnd"/>
      <w:r w:rsidRPr="00904154">
        <w:rPr>
          <w:rFonts w:cs="Times New Roman"/>
          <w:sz w:val="28"/>
          <w:szCs w:val="28"/>
        </w:rPr>
        <w:t>-шоу программа - развитие познавательного интереса детей к экологии, воспитание любви к природе и формирование экологических знаний.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ответственность за сохранение природы, бережное отношение к ресурсам,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выход сказочного героя, озвучивание проблемы и просьба о помощи, оглашение условий и правил игры, временных рамок и территории, вручение заданий.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Выполнение заданий.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Награждение по номинациям проводит сказочный герой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Ход мероприятия необходимо хорошо продумать, он должен включать чёткую цель, единую концепцию, последовательность этапов и тематическое единство. Необходимо контролировать работу на каждом этапе. По завершению мероприятия нужно провести всесторонний анализ. Заранее подготовьте все необходимые материалы и оборудование для интерактивных игр и демонстраций, убедитесь, что у каждой команды есть все необходимое для выполнения заданий. Также при проведении </w:t>
      </w:r>
      <w:proofErr w:type="spellStart"/>
      <w:r w:rsidRPr="00904154">
        <w:rPr>
          <w:rFonts w:cs="Times New Roman"/>
          <w:sz w:val="28"/>
          <w:szCs w:val="28"/>
        </w:rPr>
        <w:t>био</w:t>
      </w:r>
      <w:proofErr w:type="spellEnd"/>
      <w:r w:rsidRPr="00904154">
        <w:rPr>
          <w:rFonts w:cs="Times New Roman"/>
          <w:sz w:val="28"/>
          <w:szCs w:val="28"/>
        </w:rPr>
        <w:t>-шоу-программы можно использовать современное оборудование, например, микроскоп, и демонстрировать опыты с микробиологическими образцами, транслируя их на большом экране.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16.</w:t>
      </w:r>
      <w:r w:rsidRPr="00904154">
        <w:rPr>
          <w:rFonts w:cs="Times New Roman"/>
          <w:sz w:val="28"/>
          <w:szCs w:val="28"/>
        </w:rPr>
        <w:tab/>
        <w:t>Экологическая акция</w:t>
      </w:r>
      <w:r w:rsidRPr="00904154">
        <w:rPr>
          <w:rFonts w:cs="Times New Roman"/>
          <w:sz w:val="28"/>
          <w:szCs w:val="28"/>
        </w:rPr>
        <w:tab/>
        <w:t xml:space="preserve"> </w:t>
      </w:r>
      <w:proofErr w:type="gramStart"/>
      <w:r w:rsidRPr="00904154">
        <w:rPr>
          <w:rFonts w:cs="Times New Roman"/>
          <w:sz w:val="28"/>
          <w:szCs w:val="28"/>
        </w:rPr>
        <w:t>-  формирование</w:t>
      </w:r>
      <w:proofErr w:type="gramEnd"/>
      <w:r w:rsidRPr="00904154">
        <w:rPr>
          <w:rFonts w:cs="Times New Roman"/>
          <w:sz w:val="28"/>
          <w:szCs w:val="28"/>
        </w:rPr>
        <w:t xml:space="preserve"> нравственного отношения к природе, воспитание экологически грамотного подрастающего поколения.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ответственность за сохранение природы, бережное отношение к ресурсам,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r w:rsidR="001C0BEE">
        <w:rPr>
          <w:rFonts w:cs="Times New Roman"/>
          <w:sz w:val="28"/>
          <w:szCs w:val="28"/>
        </w:rPr>
        <w:t>:</w:t>
      </w:r>
      <w:r w:rsidRPr="00904154">
        <w:rPr>
          <w:rFonts w:cs="Times New Roman"/>
          <w:sz w:val="28"/>
          <w:szCs w:val="28"/>
        </w:rPr>
        <w:t xml:space="preserve">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Беседа с обучающимися о проблемах экологии, расширение экологических знаний.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Разъяснение правил экологической акции.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награждение самых активных участников акции.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При проведении экологической акции, необходимо выбрать проблему, которая вызовет у детей интеллектуальный интерес и эмоциональный отклик. Использовать принцип командности. Усилиями одного человека акцию зачастую реализовать невозможно. Использовать принцип наглядности и зрелищности. Для этого можно применять музыкальное оформление, другие сценарные эффекты. Можно привлечь родителей. К сохранению окружающей среды нужно привлекать не только детей, но и их родителей. После старта экологической акции можно дать задание на дом, например, нарисовать плакат на экологическую тему и размещать эти работы в отрядном уголке.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17.</w:t>
      </w:r>
      <w:r w:rsidRPr="00904154">
        <w:rPr>
          <w:rFonts w:cs="Times New Roman"/>
          <w:sz w:val="28"/>
          <w:szCs w:val="28"/>
        </w:rPr>
        <w:tab/>
        <w:t>Фестиваль рисунков</w:t>
      </w:r>
      <w:r w:rsidRPr="00904154">
        <w:rPr>
          <w:rFonts w:cs="Times New Roman"/>
          <w:sz w:val="28"/>
          <w:szCs w:val="28"/>
        </w:rPr>
        <w:tab/>
        <w:t xml:space="preserve"> - повышение уровня творческих способностей детей и ранняя профориентация, создание возможностей детям демонстрировать результаты своего изо- творчества.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культурное наследие изобразительного творчества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Открытие фестиваля </w:t>
      </w:r>
      <w:proofErr w:type="gramStart"/>
      <w:r w:rsidR="00904154" w:rsidRPr="00904154">
        <w:rPr>
          <w:rFonts w:cs="Times New Roman"/>
          <w:sz w:val="28"/>
          <w:szCs w:val="28"/>
        </w:rPr>
        <w:t>-  вступительное</w:t>
      </w:r>
      <w:proofErr w:type="gramEnd"/>
      <w:r w:rsidR="00904154" w:rsidRPr="00904154">
        <w:rPr>
          <w:rFonts w:cs="Times New Roman"/>
          <w:sz w:val="28"/>
          <w:szCs w:val="28"/>
        </w:rPr>
        <w:t xml:space="preserve"> слово о содержании выставки, представление участников, озвучивание организационных вопросов.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Подготовка и проведение выставки – экскурсия по выставке, творческая защита, опрос мнений.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Закрытие фестиваля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Фестиваль рисунков - творческий конкурс, в котором участвуют дети разных отрядов. Необходимо обратить внимание на открытие и закрытие фестиваля, они должны быть яркими, зрелищными и эмоционально-позитивными. В рамках данного фестиваля проходит выставка рисунков, рисунки дети рисуют или дома (как домашнее задание) или непосредственно перед самим фестивалем. Перед процессом рисования необходимо детям напомнить о формате, техники исполнения, правилах оформления рисунка и т.д., обратить внимание на определенную тему фестиваля. Можно проговорить о возможности творческой защиты своего рисунка или рисунков.  Перед проведением фестиваля необходимо просмотреть все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18.</w:t>
      </w:r>
      <w:r w:rsidRPr="00904154">
        <w:rPr>
          <w:rFonts w:cs="Times New Roman"/>
          <w:sz w:val="28"/>
          <w:szCs w:val="28"/>
        </w:rPr>
        <w:tab/>
        <w:t>Конкурс рисунков на асфальте -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культурное наследие изобразительного творчества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r w:rsidR="001C0BEE">
        <w:rPr>
          <w:rFonts w:cs="Times New Roman"/>
          <w:sz w:val="28"/>
          <w:szCs w:val="28"/>
        </w:rPr>
        <w:t>:</w:t>
      </w:r>
      <w:r w:rsidRPr="00904154">
        <w:rPr>
          <w:rFonts w:cs="Times New Roman"/>
          <w:sz w:val="28"/>
          <w:szCs w:val="28"/>
        </w:rPr>
        <w:t xml:space="preserve">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вступительное слово о содержании конкурса, озвучивание организационных вопросов.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ИЗО деятельности на асфальте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определение лучших,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асфальте. Потребуются наборы мелков по количеству участников, музыкальное оформление по теме – приветствуется. По окончании творческой активности необходимы режимные моменты – вымыть руки с мылом.</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19.</w:t>
      </w:r>
      <w:r w:rsidRPr="00904154">
        <w:rPr>
          <w:rFonts w:cs="Times New Roman"/>
          <w:sz w:val="28"/>
          <w:szCs w:val="28"/>
        </w:rPr>
        <w:tab/>
        <w:t>Конкурс рисунков и оформление выставки на заданную тему</w:t>
      </w:r>
      <w:r w:rsidRPr="00904154">
        <w:rPr>
          <w:rFonts w:cs="Times New Roman"/>
          <w:sz w:val="28"/>
          <w:szCs w:val="28"/>
        </w:rPr>
        <w:tab/>
        <w:t xml:space="preserve"> - формирование творческого самовыражения детей по заданной теме, развитие культуры средствами художественной деятельности.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культурное наследие изобразительного творчества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информация о тематике конкурса, об организации выставки, о временных и территориальных ограничениях.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практическая — выполнение работ в разных техниках.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организация выставки;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оценка работ детьми (закрытое голосование),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награждение.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бумаге. Потребуются наборы инструментария для ИЗО по количеству участников, музыкальное оформление по теме – приветствуется.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ЛДП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20.</w:t>
      </w:r>
      <w:r w:rsidRPr="00904154">
        <w:rPr>
          <w:rFonts w:cs="Times New Roman"/>
          <w:sz w:val="28"/>
          <w:szCs w:val="28"/>
        </w:rPr>
        <w:tab/>
        <w:t>Просмотр кинофильма/мультфильма</w:t>
      </w:r>
      <w:r w:rsidRPr="00904154">
        <w:rPr>
          <w:rFonts w:cs="Times New Roman"/>
          <w:sz w:val="28"/>
          <w:szCs w:val="28"/>
        </w:rPr>
        <w:tab/>
        <w:t xml:space="preserve"> - формирование универсальных учебных действий, формирование духовно-нравственных ориентиров, погружение в мир кинематографа.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мировое и общероссийское культурное наследие кинематографа и мультипликации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1 часть – приветствие, напоминание о правилах поведения во время просмотра.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2 часть – просмотр фильма/мультфильма,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3 часть – обсуждение и впечатление о мультфильме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Просмотр фильмов/мультфильмов стимулирует работу воображения, фантазии, вовлекает детей в мир обобщённых образных представлений Информация, представленная в наглядной форме, усваивается легче и быстрее после просмотра дети эмоционально дают оценку поступкам героев, проводят параллели с ситуациями, знакомыми им из жизни, делают выводы, опираясь на свой жизненный опыт. Проводится на отрядном месте, провести беседу о правилах поведениях при просмотре мультфильма. </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21.</w:t>
      </w:r>
      <w:r w:rsidRPr="00904154">
        <w:rPr>
          <w:rFonts w:cs="Times New Roman"/>
          <w:sz w:val="28"/>
          <w:szCs w:val="28"/>
        </w:rPr>
        <w:tab/>
        <w:t>Познавательно-игровая программа - развитие познавательного интереса, быстроты реакции, памяти, мышления, логики, речи. расширение кругозора, представлений об здоровом образе жизни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интеллектуальные и познавательные игры,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информация о цели программы, обосновывается выбор темы.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игровая программа.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определение лучших</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Нужно</w:t>
      </w:r>
      <w:proofErr w:type="gramEnd"/>
      <w:r w:rsidRPr="00904154">
        <w:rPr>
          <w:rFonts w:cs="Times New Roman"/>
          <w:sz w:val="28"/>
          <w:szCs w:val="28"/>
        </w:rPr>
        <w:t xml:space="preserve"> чётко договориться с детьми о том, как отмечать правильные, частично правильные, неправильные ответы, дополнения по теме программы. В процессе возможен шум, смех и движение, не стоит требовать от детей идеального порядка и дисциплины. Важно, чтобы дети вместе в составе команд думали, обсуждали вопрос, готовили ответ. Возможно использовать игры занимательного характера. Подойдут головоломки, ребусы, анаграммы, аналогии, викторины, кроссворды, перевёртыши, задачи-шутки. В рамках данной творческой активности возможен</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22.</w:t>
      </w:r>
      <w:r w:rsidRPr="00904154">
        <w:rPr>
          <w:rFonts w:cs="Times New Roman"/>
          <w:sz w:val="28"/>
          <w:szCs w:val="28"/>
        </w:rPr>
        <w:tab/>
        <w:t xml:space="preserve">Музыкальная творческая программа </w:t>
      </w:r>
      <w:proofErr w:type="gramStart"/>
      <w:r w:rsidRPr="00904154">
        <w:rPr>
          <w:rFonts w:cs="Times New Roman"/>
          <w:sz w:val="28"/>
          <w:szCs w:val="28"/>
        </w:rPr>
        <w:t>-  Формирование</w:t>
      </w:r>
      <w:proofErr w:type="gramEnd"/>
      <w:r w:rsidRPr="00904154">
        <w:rPr>
          <w:rFonts w:cs="Times New Roman"/>
          <w:sz w:val="28"/>
          <w:szCs w:val="28"/>
        </w:rPr>
        <w:t xml:space="preserve"> интереса к музыкальному и песенному творчеству, потребности в постоянном интеллектуальном и творческом самосовершенствовании, развитие творческих способностей, стремления личности к самовыражению и оригинальности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мировое и общероссийское культурное наследие музыки и песенного творчества,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информация о цели, тематике мероприятия, представление участников (или команд), жюри, жеребьевка (при необходимости)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проведение конкурсной (игровой), тематической программы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награждение лучших, обмен мнениями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Необходимо</w:t>
      </w:r>
      <w:proofErr w:type="gramEnd"/>
      <w:r w:rsidRPr="00904154">
        <w:rPr>
          <w:rFonts w:cs="Times New Roman"/>
          <w:sz w:val="28"/>
          <w:szCs w:val="28"/>
        </w:rPr>
        <w:t xml:space="preserve"> учитывать возрастные и психологические особенности учащихся. Для младших школьников характерны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Важно стремиться к вовлечению широкого круга участников. Чтобы каждый мог проявить свои знания, способности и дарования. В процессе проведения программы можно использовать фанфары, отбивки, фон. Определить порядок выступлений конкурсантов либо по жребию (до или во время конкурса), либо по общему подготовленному сценарию. Подготовить оценочные листы для жюри. Участие в конкурсе должно стать ярким эмоциональным событием в жизни ребёнка-конкурсанта. Возможно проведение в игровой форме, когда участникам (командам участников) даются задания, связанные исполнительским искусством.</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23.</w:t>
      </w:r>
      <w:r w:rsidRPr="00904154">
        <w:rPr>
          <w:rFonts w:cs="Times New Roman"/>
          <w:sz w:val="28"/>
          <w:szCs w:val="28"/>
        </w:rPr>
        <w:tab/>
        <w:t>Акция «Клумба» - формирование нравственного отношения к природе, положительного отношения к труду, организационных умений, развитие познавательной деятельности, воспитание любви к природе родного края.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родная природа, бережное отношение к природе, поддержка инициатив,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погружение в тему Акции, инструктаж по ТБ, информация о временных и территориальных рамках активности,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трудовая деятельность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и обсуждение приобретенного опыта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Участники данной трудовой Акции учатся работать только на своём рабочем месте, правильно располагать на нём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В процессе данной активности формируются новые виды мышления, развивается наблюдательность, воображение, речь, пространственная ориентировка, мелкая моторика. Всю работу нужно разделить на отдельные этапы, включающие более мелкие операции. Все трудовые операции должны быть посильными с точки зрения физической подготовленности ребенка, отвечать его физиологическим возможностям и обеспечивать безопасные условия труда. Необходимо предупредить детей о соответствующей одежде. Совместная деятельность с родителями только усиливает воспитательный эффект данного мероприятия.</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24.</w:t>
      </w:r>
      <w:r w:rsidRPr="00904154">
        <w:rPr>
          <w:rFonts w:cs="Times New Roman"/>
          <w:sz w:val="28"/>
          <w:szCs w:val="28"/>
        </w:rPr>
        <w:tab/>
        <w:t xml:space="preserve">Диско-программа - формирование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культурное наследие танцевального и музыкального искусства, взаимодействие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создание положительного настроя на работу, информация об условиях проведения мероприятия, деление на команды (при необходимости)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проведение танцевальной диско-программы с игровыми паузами,</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Составить план с чередованием темпа. Темп музыки в блоке обычно повышается постепенно, перед медленной песней темп сбавляется. Не стоит чередовать быстрый и медленный темп, это утомляет и не способствует веселью. Объяснить основы танцевального этикета. Например, рассказать, что дискотека — не спортивное состязание, поэтому форма одежды у мальчиков должна отличаться от той, в которой играют в футбол. С участниками диско-программы можно провести одну или две репетиции, чтобы определить выходы и дать рекомендации по подготовке домашних заготовок (если они предусмотрены). Необходимо подготовить звезды с заданием для команд на обратной стороне. Подобрать соответствующую </w:t>
      </w:r>
      <w:proofErr w:type="spellStart"/>
      <w:proofErr w:type="gramStart"/>
      <w:r w:rsidRPr="00904154">
        <w:rPr>
          <w:rFonts w:cs="Times New Roman"/>
          <w:sz w:val="28"/>
          <w:szCs w:val="28"/>
        </w:rPr>
        <w:t>му¬зыку</w:t>
      </w:r>
      <w:proofErr w:type="spellEnd"/>
      <w:proofErr w:type="gramEnd"/>
      <w:r w:rsidRPr="00904154">
        <w:rPr>
          <w:rFonts w:cs="Times New Roman"/>
          <w:sz w:val="28"/>
          <w:szCs w:val="28"/>
        </w:rPr>
        <w:t xml:space="preserve"> для танцевальных конкурсов.</w:t>
      </w:r>
    </w:p>
    <w:p w:rsidR="00904154" w:rsidRPr="001C0BEE" w:rsidRDefault="00904154" w:rsidP="00904154">
      <w:pPr>
        <w:rPr>
          <w:rFonts w:cs="Times New Roman"/>
          <w:b/>
          <w:bCs/>
          <w:sz w:val="28"/>
          <w:szCs w:val="28"/>
        </w:rPr>
      </w:pPr>
      <w:r w:rsidRPr="001C0BEE">
        <w:rPr>
          <w:rFonts w:cs="Times New Roman"/>
          <w:b/>
          <w:bCs/>
          <w:sz w:val="28"/>
          <w:szCs w:val="28"/>
        </w:rPr>
        <w:t>ОСНОВНОЙ ПЕРИОД СМЕНЫ</w:t>
      </w:r>
    </w:p>
    <w:p w:rsidR="00904154" w:rsidRPr="001C0BEE" w:rsidRDefault="00904154" w:rsidP="00904154">
      <w:pPr>
        <w:rPr>
          <w:rFonts w:cs="Times New Roman"/>
          <w:b/>
          <w:bCs/>
          <w:sz w:val="28"/>
          <w:szCs w:val="28"/>
        </w:rPr>
      </w:pPr>
      <w:proofErr w:type="spellStart"/>
      <w:r w:rsidRPr="001C0BEE">
        <w:rPr>
          <w:rFonts w:cs="Times New Roman"/>
          <w:b/>
          <w:bCs/>
          <w:sz w:val="28"/>
          <w:szCs w:val="28"/>
        </w:rPr>
        <w:t>Межотрядный</w:t>
      </w:r>
      <w:proofErr w:type="spellEnd"/>
      <w:r w:rsidRPr="001C0BEE">
        <w:rPr>
          <w:rFonts w:cs="Times New Roman"/>
          <w:b/>
          <w:bCs/>
          <w:sz w:val="28"/>
          <w:szCs w:val="28"/>
        </w:rPr>
        <w:t xml:space="preserve"> уровень</w:t>
      </w:r>
    </w:p>
    <w:p w:rsidR="00904154" w:rsidRPr="00904154" w:rsidRDefault="00904154" w:rsidP="00904154">
      <w:pPr>
        <w:rPr>
          <w:rFonts w:cs="Times New Roman"/>
          <w:sz w:val="28"/>
          <w:szCs w:val="28"/>
        </w:rPr>
      </w:pPr>
      <w:r w:rsidRPr="00904154">
        <w:rPr>
          <w:rFonts w:cs="Times New Roman"/>
          <w:sz w:val="28"/>
          <w:szCs w:val="28"/>
        </w:rPr>
        <w:t>(инвариантные формы воспитательной работы)</w:t>
      </w:r>
    </w:p>
    <w:p w:rsidR="00904154" w:rsidRPr="00904154" w:rsidRDefault="00904154" w:rsidP="00904154">
      <w:pPr>
        <w:rPr>
          <w:rFonts w:cs="Times New Roman"/>
          <w:sz w:val="28"/>
          <w:szCs w:val="28"/>
        </w:rPr>
      </w:pPr>
      <w:r w:rsidRPr="00904154">
        <w:rPr>
          <w:rFonts w:cs="Times New Roman"/>
          <w:sz w:val="28"/>
          <w:szCs w:val="28"/>
        </w:rPr>
        <w:t>1.</w:t>
      </w:r>
      <w:r w:rsidRPr="00904154">
        <w:rPr>
          <w:rFonts w:cs="Times New Roman"/>
          <w:sz w:val="28"/>
          <w:szCs w:val="28"/>
        </w:rPr>
        <w:tab/>
        <w:t>Спортивный квест - развитие интереса к физической культуре и спорту, пропаганду здорового образа жизни.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воспитание здорового образа жизни, взаимодействие и сотрудничество, интеллектуальные и познавательные игры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команд-участников, представление судейской коллегии, ознакомление с правилами игры, инструктаж для участников и болельщиков, вручение маршрутных листов;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прохождение командами игровых площадок-локаций, в ходе которого происходит знакомство с именами и достижениями великих спортсменов России;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награждение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Квест-игра проводится на спортивной площадке (при плохой погоде - в спортивном зале). Необходимо создать благоприятную атмосферу. Предусмотреть использование спортивного инвентаря, в оформлении – олимпийской символики и атрибутики (можно использовать символику «Игр доброй воли»), плакатов болельщиков. Ведущие – только воспитатели! На каждом этапе (станции) должны стоять наблюдатели (дети, участники смены, старше 11 лет), которые следят за правильностью выполнения заданий. Необходимо: регулировать объём и интенсивность нагрузки (можно делать за счёт количества двигательных и интеллектуально-творческих заданий, их продолжительности и моторной плотности игры), соблюдать индивидуальный подход - нужно учитывать особенности физической подготовленности каждого участника, продумать задания  (они должны быть оригинальными, интересными, соответствующими ситуации и не требующими специальных знаний или умений от игроков), обеспечить безопасность - важно исключить возможность получения травм на этапах игры. Возможно использование костюмов. Музыкальное сопровождение приветствуется. Примерный комплекс заданий/упражнений вынесен в приложение.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w:t>
      </w:r>
      <w:r w:rsidRPr="00904154">
        <w:rPr>
          <w:rFonts w:cs="Times New Roman"/>
          <w:sz w:val="28"/>
          <w:szCs w:val="28"/>
        </w:rPr>
        <w:tab/>
        <w:t>Спортивный турнир - развитие интереса детей к занятиям физическими упражнениями и различными видами спорта, пропаганда физической культуры и спорта, популяризация активного отдыха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воспитание здорового образа жизни,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Человек,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открытие турнира, знакомство с программой и правилами турнира, представление участников и команд, членов жюри, жеребьевка, инструктаж по ТБ,</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проведение турнира в соответствии с утверждённой программой и правилами,</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награждение, закрытие турнира.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Спортивный турнир по определенному виду спорта проводит специалист. Турнир проводится в спортивном зале с использованием спортивного инвентаря. Должен быть четкий регламент и последовательность каждого этапа. Необходимо позаботиться о соответствии мест, оборудования и инвентаря установленным правилам. Продумать церемонии открытия и закрытия. Их предпочтительно делать короткими и яркими, чтобы они оставили приятные воспоминания в памяти участников и зрителей. Уделить внимание безопасности. На мероприятии обязательно должна быть укомплектованная аптечка.</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3.</w:t>
      </w:r>
      <w:r w:rsidRPr="00904154">
        <w:rPr>
          <w:rFonts w:cs="Times New Roman"/>
          <w:sz w:val="28"/>
          <w:szCs w:val="28"/>
        </w:rPr>
        <w:tab/>
        <w:t>Исторический квест-игра – закрепление знаний детей о символике России, развитие логического мышления, командных навыков и интереса к истории своей страны, воспитание личной ответственности за выполнение заданий.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интеллектуальные и познавательные игры, сохранение исторической памяти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озвучивание темы игры, ее условий и правил, обозначение времени и игровой территории. Краткое введение в тему российской символики и ее значение. Деление на команды, вручение маршрутных карт.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прохождение квеста и финального испытания.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определение лучших и их награждение, обмен впечатлениями и мнениями.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Перед</w:t>
      </w:r>
      <w:proofErr w:type="gramEnd"/>
      <w:r w:rsidRPr="00904154">
        <w:rPr>
          <w:rFonts w:cs="Times New Roman"/>
          <w:sz w:val="28"/>
          <w:szCs w:val="28"/>
        </w:rPr>
        <w:t xml:space="preserve"> проведении квест-игры необходимо разработать легенду или интересное вступление. Подготовить реквизит для игры. Необходимо провести инструктаж по ТБ (безопасность на мероприятии). Учитывая, что участники – младшие школьники, рекомендуется оформить наглядные материалы по теме игры. Заранее подготовьте задания, подсказки и артефакты для каждого этапа квеста, задания должны соответствовать возрасту и индивидуальным особенностям детей.</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4.</w:t>
      </w:r>
      <w:r w:rsidRPr="00904154">
        <w:rPr>
          <w:rFonts w:cs="Times New Roman"/>
          <w:sz w:val="28"/>
          <w:szCs w:val="28"/>
        </w:rPr>
        <w:tab/>
        <w:t>Игра по станциям на патриотическую тему</w:t>
      </w:r>
      <w:r w:rsidRPr="00904154">
        <w:rPr>
          <w:rFonts w:cs="Times New Roman"/>
          <w:sz w:val="28"/>
          <w:szCs w:val="28"/>
        </w:rPr>
        <w:tab/>
        <w:t xml:space="preserve"> - воспитание уважительного отношения к исторической памяти народа, развитие познавательного интереса к событиям Великой Отечественной войны, развивать смекалку, наблюдательность, быстроту реакции, глазомер, смелость, товарищескую взаимовыручку, коллективизм.</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интеллектуальные и познавательные игры, сохранение исторической памяти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Блок: Мир, Россия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Озвучивание темы Игры и объяснение правил. Раздача маршрутных листов.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прохождение по станциям.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Группы/отряды возвращаются на общий сбор. Подведение итогов, награждение победителей и обмен впечатлениями.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составить разноплановые конкурсы (интеллектуальные, спортивные, творческие, на развитие логики и т.д.), на каждую команду составить маршрутный лист так, чтобы команды не пересекались. Например, противоположная нумерация   этапов (1 команда-1,2,3,4,5; 2 команда -5,4,3,2,1). 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 привлечь родителей в качестве наблюдателей. Игра проводится на свежем воздухе, обязателен головной убор.</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5.</w:t>
      </w:r>
      <w:r w:rsidRPr="00904154">
        <w:rPr>
          <w:rFonts w:cs="Times New Roman"/>
          <w:sz w:val="28"/>
          <w:szCs w:val="28"/>
        </w:rPr>
        <w:tab/>
        <w:t xml:space="preserve">Изготовление газеты - закрепление правил поведения. освоение новых информационных технологий и формирование информационной компетентности, сплочение коллектива, приобщение детей и подростков к нравственным и культурным ценностям.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Ключевые категории: проектная деятельность, взаимодействие и сотрудничество, нематериальные ценности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создание положительного настроя на работу, история этикета, инструктаж по ТБ, обсуждение правил поведения в обществе, подбор материалов для изготовления, деление на группы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работа по изготовлению газеты</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презентация газет, подведение итогов между отрядами,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Для</w:t>
      </w:r>
      <w:proofErr w:type="gramEnd"/>
      <w:r w:rsidRPr="00904154">
        <w:rPr>
          <w:rFonts w:cs="Times New Roman"/>
          <w:sz w:val="28"/>
          <w:szCs w:val="28"/>
        </w:rPr>
        <w:t xml:space="preserve"> проведение этой мастерской необходимо подготовить материалы. обсудить   название газеты, выбрать оригинальную форму самой газеты, не обязательно прямоугольную, продумать слоган. Он должен быть коротким, ёмким, желательно с рифмой. Продумать с ребятами рубрики и </w:t>
      </w:r>
      <w:proofErr w:type="gramStart"/>
      <w:r w:rsidRPr="00904154">
        <w:rPr>
          <w:rFonts w:cs="Times New Roman"/>
          <w:sz w:val="28"/>
          <w:szCs w:val="28"/>
        </w:rPr>
        <w:t>их содержание</w:t>
      </w:r>
      <w:proofErr w:type="gramEnd"/>
      <w:r w:rsidRPr="00904154">
        <w:rPr>
          <w:rFonts w:cs="Times New Roman"/>
          <w:sz w:val="28"/>
          <w:szCs w:val="28"/>
        </w:rPr>
        <w:t xml:space="preserve"> и макет. Несмотря на то, что это подростки, воспитателю нужно координировать весь процесс, наблюдать, как происходит взаимодействие школьников, кто более активный, кто креативный.  Мастерская проводится на отрядном месте. Газета должна содержать текст и иллюстрации.</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6.</w:t>
      </w:r>
      <w:r w:rsidRPr="00904154">
        <w:rPr>
          <w:rFonts w:cs="Times New Roman"/>
          <w:sz w:val="28"/>
          <w:szCs w:val="28"/>
        </w:rPr>
        <w:tab/>
        <w:t xml:space="preserve">Танцевальный бал </w:t>
      </w:r>
      <w:proofErr w:type="gramStart"/>
      <w:r w:rsidRPr="00904154">
        <w:rPr>
          <w:rFonts w:cs="Times New Roman"/>
          <w:sz w:val="28"/>
          <w:szCs w:val="28"/>
        </w:rPr>
        <w:t>-  развитие</w:t>
      </w:r>
      <w:proofErr w:type="gramEnd"/>
      <w:r w:rsidRPr="00904154">
        <w:rPr>
          <w:rFonts w:cs="Times New Roman"/>
          <w:sz w:val="28"/>
          <w:szCs w:val="28"/>
        </w:rPr>
        <w:t xml:space="preserve"> уважения к историческому прошлому народа и достижениям мировой культуры в области танцевального и музыкального искусства.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мировое и общекультурное наследие танцевального и музыкального искусства, гармоничное взаимодействие и сотрудничество, детская инициатива, культура здорового образа жизни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приветствие, открытие бала, демонстрация нарядов,</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проведение бала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итога, получение части герба семейной родословной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Мероприятие может научить детей правильно и культурно общаться со сверстниками, обучить красивым танцам, правилам этикета, коллективным играм. создать условия для самовыражения и самореализации детей, обеспечить эмоциональное, интеллектуальное и организационное единство коллектива. Можно включить в мероприятие игры, конкурсы, викторины, которые будут носить развлекательный или просветительский характер. Продумать танцевальную программу. Она должна быть достаточно простой, чтобы все гости, даже те, кто никогда не танцевал, могли поучаствовать хотя бы в нескольких танцах и чувствовали себя комфортно. Обеспечить внешний вид участников. Он должен соответствовать торжественности момента.  Распределение ролей: распорядитель бала (организатор всего мероприятия); организатор встречи гостей; ответственный за музыкальное сопровождение бала; танцмейстер (ведущий танцевальной части). Можно воспользоваться следующим ходом бала: встреча гостей; приветственная речь организатора бала; первый танец — обучение гостей и исполнение; проведение игры «Фанты»; второй танец — обучение гостей и исполнение; время для общения и чаепития; подвижная игра «Ручеёк»; третий танец — обучение гостей и исполнение; игра «Лото»; четвёртый танец — обучение гостей и исполнение; представление всех организаторов, вручение благодарностей; прощание.  При проведении бала важно учитывать, что всё должно соответствовать возрасту детей. Важно, чтобы мероприятие носило познавательный и развлекательный характер, прививало детям культуру общения и поведения для проведения необходимо подобрать музыку с тематикой мероприятия. Дети самостоятельно с родителями подбирают наряд для мероприятия.</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7.</w:t>
      </w:r>
      <w:r w:rsidRPr="00904154">
        <w:rPr>
          <w:rFonts w:cs="Times New Roman"/>
          <w:sz w:val="28"/>
          <w:szCs w:val="28"/>
        </w:rPr>
        <w:tab/>
      </w:r>
      <w:proofErr w:type="spellStart"/>
      <w:r w:rsidRPr="00904154">
        <w:rPr>
          <w:rFonts w:cs="Times New Roman"/>
          <w:sz w:val="28"/>
          <w:szCs w:val="28"/>
        </w:rPr>
        <w:t>Игро</w:t>
      </w:r>
      <w:proofErr w:type="spellEnd"/>
      <w:r w:rsidRPr="00904154">
        <w:rPr>
          <w:rFonts w:cs="Times New Roman"/>
          <w:sz w:val="28"/>
          <w:szCs w:val="28"/>
        </w:rPr>
        <w:t xml:space="preserve">-марафон - повышение сплочённости временного детского коллектива, совершенствование коммуникативных навыков, воспитание качеств личности, необходимых для успешной социализации (умение дружить, приходить на выручку, сопереживать, чувствовать ответственность за общее дело)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популяризация формы детского досуга, взаимодействие и сотрудничество, нематериальное наследие, разнообразие культур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ход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Приветственное слово ведущего. Знакомство с условиями игры.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Проведение конкурсных заданий, в результате которых дети демонстрируют сплочённость и творческое взаимодействие.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игры. Отзывы детей друг о друге и о мероприятии.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Данная активность проводится как итоговое мероприятие организационного периода, который решал задачи </w:t>
      </w:r>
      <w:proofErr w:type="gramStart"/>
      <w:r w:rsidRPr="00904154">
        <w:rPr>
          <w:rFonts w:cs="Times New Roman"/>
          <w:sz w:val="28"/>
          <w:szCs w:val="28"/>
        </w:rPr>
        <w:t>-  познакомить</w:t>
      </w:r>
      <w:proofErr w:type="gramEnd"/>
      <w:r w:rsidRPr="00904154">
        <w:rPr>
          <w:rFonts w:cs="Times New Roman"/>
          <w:sz w:val="28"/>
          <w:szCs w:val="28"/>
        </w:rPr>
        <w:t xml:space="preserve"> детей с условиями ЛДП, режимом её работы, традициями, познакомить ребят друг с другом, выявить лидеров, сплотить коллектив. В связи с этим, наполняемость данной активности направлена на демонстрацию взаимодействия, сплочения, знаний традиций и законов смены и ЛДП, и т.д.  Следует учитывать возрастные особенности участников при подбое игровых испытаний, чередовать конкурсы и игровые задания.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Чередовать конкурсы и игровые задания. Продолжительность зависит от характера программы и состава участников. Музыка для проведения конкурсных заданий может быть подобрана на усмотрение организаторов, главное, чтобы она была веселая, позитивная и соответствовала ритму конкурсов.</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8.</w:t>
      </w:r>
      <w:r w:rsidRPr="00904154">
        <w:rPr>
          <w:rFonts w:cs="Times New Roman"/>
          <w:sz w:val="28"/>
          <w:szCs w:val="28"/>
        </w:rPr>
        <w:tab/>
        <w:t>Игровой квест - развитие у детей коммуникативных навыков, умения работать в команде, создание радостного, веселого настроения, используя современные нетрадиционные методы и приемы, в частности, посредствам внедрения игровой квест-технологии.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популяризация формы детского интеллектуального и познавательного досуга, взаимодействие и сотрудничество, нематериальное наследие, разнообразие культур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Вступительное слово. Объявление темы квеста и правил участия в нем, временные и территориальные рамки.  Участники делятся на команды, вручаются карты и маршрутные листы. Инструктаж по ТБ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Проведение квеста по поиску «сокровища».</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По результатам квеста, победители получают найденное «сокровище», также будут вручены дипломы лучшим из игроков.</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Необходимо</w:t>
      </w:r>
      <w:proofErr w:type="gramEnd"/>
      <w:r w:rsidRPr="00904154">
        <w:rPr>
          <w:rFonts w:cs="Times New Roman"/>
          <w:sz w:val="28"/>
          <w:szCs w:val="28"/>
        </w:rPr>
        <w:t xml:space="preserve"> выбрать площадку или территорию для проведение игрового квеста и тщательно продумать подсказки. Они должны быть в меру простыми, чтобы игроки могли их разгадать с некоторым усилием, и в меру сложными, чтобы процесс разгадывания был интересен. Важно продумать внешний вид подсказок: они должны быть практичными, привлекающими внимание и аккуратными. Также возможно добавить в игру элементы исследования разных объектов. Например, можно использовать сайты с головоломками, видео-подсказки, картографические сервисы и службы геолокации. Необходимо учитывать темп прохождения заданий. У каждого ребёнка свой темп, поэтому для тех, кто справился раньше, можно подготовить бонусные задания и дать возможность помочь другим участникам</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9.</w:t>
      </w:r>
      <w:r w:rsidRPr="00904154">
        <w:rPr>
          <w:rFonts w:cs="Times New Roman"/>
          <w:sz w:val="28"/>
          <w:szCs w:val="28"/>
        </w:rPr>
        <w:tab/>
        <w:t xml:space="preserve">Конкурс Боевых листков </w:t>
      </w:r>
      <w:proofErr w:type="gramStart"/>
      <w:r w:rsidRPr="00904154">
        <w:rPr>
          <w:rFonts w:cs="Times New Roman"/>
          <w:sz w:val="28"/>
          <w:szCs w:val="28"/>
        </w:rPr>
        <w:t>-  формирование</w:t>
      </w:r>
      <w:proofErr w:type="gramEnd"/>
      <w:r w:rsidRPr="00904154">
        <w:rPr>
          <w:rFonts w:cs="Times New Roman"/>
          <w:sz w:val="28"/>
          <w:szCs w:val="28"/>
        </w:rPr>
        <w:t xml:space="preserve"> активной жизненной и общественной позиции, стимулирование интереса к истории, привитие подрастающему поколению чувства любви и ответственности за своё Отечество.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сохранение исторической правды, проектная деятельность,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общий сбор, приветствие объяснение темы конкурса, информация о том, что такое «Боевой листок» и какова его роль в воспитании солдата.</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практическая — выполнение работ в разных техниках.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организация выставки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между отрядами, награждение.</w:t>
      </w:r>
    </w:p>
    <w:p w:rsidR="001C0BEE"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r w:rsidR="001C0BEE">
        <w:rPr>
          <w:rFonts w:cs="Times New Roman"/>
          <w:sz w:val="28"/>
          <w:szCs w:val="28"/>
        </w:rPr>
        <w:t>:</w:t>
      </w:r>
    </w:p>
    <w:p w:rsidR="001C0BEE" w:rsidRDefault="001C0BEE" w:rsidP="00904154">
      <w:pPr>
        <w:rPr>
          <w:rFonts w:cs="Times New Roman"/>
          <w:sz w:val="28"/>
          <w:szCs w:val="28"/>
        </w:rPr>
      </w:pPr>
      <w:r>
        <w:rPr>
          <w:rFonts w:cs="Times New Roman"/>
          <w:sz w:val="28"/>
          <w:szCs w:val="28"/>
        </w:rPr>
        <w:t xml:space="preserve">- </w:t>
      </w:r>
      <w:r w:rsidR="00904154" w:rsidRPr="00904154">
        <w:rPr>
          <w:rFonts w:cs="Times New Roman"/>
          <w:sz w:val="28"/>
          <w:szCs w:val="28"/>
        </w:rPr>
        <w:t>Необходимо выбрать тематику. Например, можно предложить участникам рассказать о подвигах земляков, героях былых времён, героях России или о Вооружённых силах страны. Определить формат работ. Боевые листы могут быть выполнены на формате А3 и исполнены в любой технике (акварель, тушь, цветные карандаши, мелки, вырезки, аппликации и т. д.)</w:t>
      </w:r>
    </w:p>
    <w:p w:rsidR="001C0BEE" w:rsidRDefault="001C0BEE" w:rsidP="00904154">
      <w:pPr>
        <w:rPr>
          <w:rFonts w:cs="Times New Roman"/>
          <w:sz w:val="28"/>
          <w:szCs w:val="28"/>
        </w:rPr>
      </w:pPr>
      <w:r>
        <w:rPr>
          <w:rFonts w:cs="Times New Roman"/>
          <w:sz w:val="28"/>
          <w:szCs w:val="28"/>
        </w:rPr>
        <w:t>-</w:t>
      </w:r>
      <w:r w:rsidR="00904154" w:rsidRPr="00904154">
        <w:rPr>
          <w:rFonts w:cs="Times New Roman"/>
          <w:sz w:val="28"/>
          <w:szCs w:val="28"/>
        </w:rPr>
        <w:t>Установить требования к содержанию. В боевых листах можно использовать вырезки из газет и журналов, документальные фото, рисунки. Изображения нужно прокомментировать рассказом о подвиге, историческими фактами и справками. Установить критерии оценки. Среди них могут быть соответствие теме, целям и условиям конкурса, содержание и оригинальность замысла, композиционное решение, художественная выразительность работы.</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Установить порядок проведения. Можно провести конкурс в несколько этапов: сбор сведений, оформление боевых листов и сдача их в оргкомитет, размещение краткого варианта боевых листов с информацией об участниках войны и т. Д. Награждение можно провести по номинациям</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10.</w:t>
      </w:r>
      <w:r w:rsidRPr="00904154">
        <w:rPr>
          <w:rFonts w:cs="Times New Roman"/>
          <w:sz w:val="28"/>
          <w:szCs w:val="28"/>
        </w:rPr>
        <w:tab/>
        <w:t>Футбольный матч - Развитие и совершенствование двигательных умений и навыков. формирование умения играть в футбол, развивать быстроту реакций, координацию движений, точность, силу, глазомер, формирование интереса к футболу</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культура здорового образа жизни, интерес к занятиям спортом, испытание себя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информация о цели мероприятия, подготовка к встрече (деление на команды, символическое открытие встречи, объяснение правил игры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проведение матча (два тайма по 10-15 мин.).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Объявление лучших</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Использовать</w:t>
      </w:r>
      <w:proofErr w:type="gramEnd"/>
      <w:r w:rsidRPr="00904154">
        <w:rPr>
          <w:rFonts w:cs="Times New Roman"/>
          <w:sz w:val="28"/>
          <w:szCs w:val="28"/>
        </w:rPr>
        <w:t xml:space="preserve"> игровую и соревновательную форму. Можно применять подвижные игры, эстафеты, игровые упражнения, соревновательные ситуации.  Проводить занятия на площадках небольших размеров и с небольшим числом игроков. Это позволит детям проявить своё техническое и тактическое мастерство. Перед двусторонней игрой распределять учащихся на команды в зависимости от уровня их подготовленности. При необходимости останавливать игру и давать корректировочные указания, задания по тактике игры, по использованию технических приёмов, которые разучивают на занятии.  Поддерживать положительный эмоциональный фон во время всего занятия. Не использовать сложную футбольную терминологию при объяснениях, разговаривать с детьми на понятном и доступном им языке. Обеспечить безопасность при проведении занятий. Также важно, чтобы дети как можно больше времени проводили с мячом, так, как только с ним можно совершенствовать навык ведения мяча. Кроме того, цель футбольного матча — забить как можно больше мячей ногами или любой другой частью тела (кроме рук) в ворота соперника. Данная активность позволяет выявить детей, талантливых по отношению к спортивным играм и футболу, воспитать желание вести здоровый образ жизни</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11.</w:t>
      </w:r>
      <w:r w:rsidRPr="00904154">
        <w:rPr>
          <w:rFonts w:cs="Times New Roman"/>
          <w:sz w:val="28"/>
          <w:szCs w:val="28"/>
        </w:rPr>
        <w:tab/>
        <w:t>Игра «Захват флага» - развить у детей ловкость, быстроту, работу в команде, умения ориентироваться на местности.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Человек, Мир,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информация о цели мероприятия объяснения правил игры «Захват флага», деление на команды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соревновательная игра «Захват флага»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выявление лучших.</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При</w:t>
      </w:r>
      <w:proofErr w:type="gramEnd"/>
      <w:r w:rsidRPr="00904154">
        <w:rPr>
          <w:rFonts w:cs="Times New Roman"/>
          <w:sz w:val="28"/>
          <w:szCs w:val="28"/>
        </w:rPr>
        <w:t xml:space="preserve"> подготовке игры необходимо выбрать подходящее место для игры. При делении на команды можно завязать участникам каждой команды ленточки соответствующего цвета, чтобы было легче отличать своих и чужих во время игры. Спрятать флаг. Каждая команда назначает 1–2 игрока, которые убегут, чтобы тайно убрать свои флаги. Остальные члены команды будут держаться вместе и следить за тем, чтобы никто не смотрел туда, где спрятаны флажки. Распределить роли в команде. Стоит учитывать сильные стороны каждого игрока. Например, разведчики должны быть маленькими, тихими и зоркими, захватчики — быстро бегать, а пограничники — обладать громким голосом и хорошим зрением. Когда игрок забегает на поле соперников, они могут его осалить, и тогда он замирает и ждёт, пока его спасёт другой игрок из его команды. В зоне флага соперников игрокам находиться безопасно, так как хозяева флага не могут заходить в зону своего же флага. Оказавшись в зоне флага, игроки могут отдыхать, но затем должны, сжимая флаг в руке, вернуться на свою половину через поле соперника. Если игрока осалили, он замирает, а флаг возвращается в зону флага. Флаг можно передавать из рук в руки, но нельзя перебрасывать. Выигрывает та команда, которая первой принесёт к себе флаг соперника. </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12.</w:t>
      </w:r>
      <w:r w:rsidRPr="00904154">
        <w:rPr>
          <w:rFonts w:cs="Times New Roman"/>
          <w:sz w:val="28"/>
          <w:szCs w:val="28"/>
        </w:rPr>
        <w:tab/>
        <w:t xml:space="preserve">Спортивная патриотическая игра «Зарница» - Повышение уровня активности и самостоятельности детей и подростков. Развитие навыков анализа, критичности мышления, взаимодействия и коммуникации, социальных навыков., закрепление знаний по истории Отечества и Российской Армии, воспитывать чувство взаимовыручки, формировать гражданскую позицию и чувство сопричастности к истории своей страны.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 спортивные игры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Человек, Мир,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приветственное слово организаторов, краткое введение в тематику игры, объяснение правил и этапов игры. Деление на команды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игра на местности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подведение итогов игры, награждение победителей и участников, обсуждение впечатлений и эмоций от мероприятия. </w:t>
      </w:r>
    </w:p>
    <w:p w:rsidR="001C0BEE"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При проведении игры «Зарница» необходимо за неделю подготовить маршрут. В маршруте должны быть станции-задания. Обязательно задействовать взрослых (воспитателей, родителей, педагогов отдела), так как на каждом маршруте должен по технике безопасности быть взрослый, имеющий преставление о цели игры, и сопровождать детей тоже должны взрослые (допускается использование старшеклассников). Продумать форму одежды. Она не должна стеснять передвижения и выполнение специальных заданий на этапах. Обязательным элементом формы может быть однообразный знак (косынка) команды. Оформить площадку. Можно использовать разноцветные флажки и транспаранты с надписями «Старт», «Финиш».  Необходимо заранее распределить роли и обязанности между организаторами и помощниками. Подготовить все необходимые материалы и оборудование для теоретических, творческих и практических заданий, включая реквизит для эстафет и переправ, а также мультимедийные средства для презентаций и видеоматериалов. Подведение итогов и награждение должны быть организованы торжественно.</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13.</w:t>
      </w:r>
      <w:r w:rsidRPr="00904154">
        <w:rPr>
          <w:rFonts w:cs="Times New Roman"/>
          <w:sz w:val="28"/>
          <w:szCs w:val="28"/>
        </w:rPr>
        <w:tab/>
        <w:t>Арт-ярмарка - продолжать знакомить детей с декоративно-прикладным искусством, историей возникновения и развития народных промыслов, технологией изготовления изделий, развивать интерес к изучению истории России, русского народного творчества, эстетический вкус, эмоциональное восприятие, внимание, мышление, творческое воображение, зрительную память и умение анализировать</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детская инициатива, культурное наследие, разнообразие культур, окружающие ценности созидания, социально одобряемое поведение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Человек,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Открытие ярмарки. Информация о целях и задачах мероприятия.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проведение различных мастер-классов по рисованию, лепке, аппликации и другим видам творчества. </w:t>
      </w:r>
    </w:p>
    <w:p w:rsidR="00904154" w:rsidRPr="00904154" w:rsidRDefault="001C0BEE" w:rsidP="00904154">
      <w:pPr>
        <w:rPr>
          <w:rFonts w:cs="Times New Roman"/>
          <w:sz w:val="28"/>
          <w:szCs w:val="28"/>
        </w:rPr>
      </w:pPr>
      <w:r>
        <w:rPr>
          <w:rFonts w:cs="Times New Roman"/>
          <w:sz w:val="28"/>
          <w:szCs w:val="28"/>
        </w:rPr>
        <w:t>-</w:t>
      </w:r>
      <w:r w:rsidR="00904154" w:rsidRPr="00904154">
        <w:rPr>
          <w:rFonts w:cs="Times New Roman"/>
          <w:sz w:val="28"/>
          <w:szCs w:val="28"/>
        </w:rPr>
        <w:tab/>
        <w:t>Закрытие Ярмарки, подведение итогов</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Арт-ярмарка - культурное мероприятие, ограниченное во времени, с выставкой художественных работ разных авторов и дополнительными активностями (от профессиональных дискуссий до детских мастер-классов), которая направлена на воспитание нравственно-эстетическое отношения к миру, интереса и любви к Родине, её истории и культуре, чувства национальной гордости и верности русским традициям. Мероприятие может способствовать развитию познавательного, коммуникативного, нравственного и эстетического потенциала учащихся, ярмарка может быть направлена на формирование умения различать изделия разных народных промыслов и приобретение практических умений по работе с различными материалами.  Руководители кружков проводят занятия для детей. Ребята стремятся посетить как можно больше мастер-классов и сделать как можно больше поделок. Поделки должны быть простыми в изготовлении и не занимать много времени. На занятиях дети могут попробовать себя в разных видах творчества. За выполнение работы дети получают жетоны, который затем можно обменять сладкий приз.</w:t>
      </w:r>
    </w:p>
    <w:p w:rsidR="00904154" w:rsidRPr="001C0BEE" w:rsidRDefault="00904154" w:rsidP="00904154">
      <w:pPr>
        <w:rPr>
          <w:rFonts w:cs="Times New Roman"/>
          <w:b/>
          <w:bCs/>
          <w:sz w:val="28"/>
          <w:szCs w:val="28"/>
        </w:rPr>
      </w:pPr>
      <w:r w:rsidRPr="001C0BEE">
        <w:rPr>
          <w:rFonts w:cs="Times New Roman"/>
          <w:b/>
          <w:bCs/>
          <w:sz w:val="28"/>
          <w:szCs w:val="28"/>
        </w:rPr>
        <w:t>ОСНОВНОЙ ПЕРИОД СМЕНЫ</w:t>
      </w:r>
    </w:p>
    <w:p w:rsidR="00904154" w:rsidRPr="001C0BEE" w:rsidRDefault="00904154" w:rsidP="00904154">
      <w:pPr>
        <w:rPr>
          <w:rFonts w:cs="Times New Roman"/>
          <w:b/>
          <w:bCs/>
          <w:sz w:val="28"/>
          <w:szCs w:val="28"/>
        </w:rPr>
      </w:pPr>
      <w:r w:rsidRPr="001C0BEE">
        <w:rPr>
          <w:rFonts w:cs="Times New Roman"/>
          <w:b/>
          <w:bCs/>
          <w:sz w:val="28"/>
          <w:szCs w:val="28"/>
        </w:rPr>
        <w:t xml:space="preserve"> Групповой уровень </w:t>
      </w:r>
    </w:p>
    <w:p w:rsidR="00904154" w:rsidRPr="00904154" w:rsidRDefault="00904154" w:rsidP="00904154">
      <w:pPr>
        <w:rPr>
          <w:rFonts w:cs="Times New Roman"/>
          <w:sz w:val="28"/>
          <w:szCs w:val="28"/>
        </w:rPr>
      </w:pPr>
      <w:r w:rsidRPr="00904154">
        <w:rPr>
          <w:rFonts w:cs="Times New Roman"/>
          <w:sz w:val="28"/>
          <w:szCs w:val="28"/>
        </w:rPr>
        <w:t>(инвариантные формы воспитательной работы)</w:t>
      </w:r>
    </w:p>
    <w:p w:rsidR="00904154" w:rsidRPr="00904154" w:rsidRDefault="00904154" w:rsidP="00904154">
      <w:pPr>
        <w:rPr>
          <w:rFonts w:cs="Times New Roman"/>
          <w:sz w:val="28"/>
          <w:szCs w:val="28"/>
        </w:rPr>
      </w:pPr>
      <w:r w:rsidRPr="00904154">
        <w:rPr>
          <w:rFonts w:cs="Times New Roman"/>
          <w:sz w:val="28"/>
          <w:szCs w:val="28"/>
        </w:rPr>
        <w:t>1.</w:t>
      </w:r>
      <w:r w:rsidRPr="00904154">
        <w:rPr>
          <w:rFonts w:cs="Times New Roman"/>
          <w:sz w:val="28"/>
          <w:szCs w:val="28"/>
        </w:rPr>
        <w:tab/>
        <w:t xml:space="preserve">Шашечный турнир </w:t>
      </w:r>
      <w:proofErr w:type="gramStart"/>
      <w:r w:rsidRPr="00904154">
        <w:rPr>
          <w:rFonts w:cs="Times New Roman"/>
          <w:sz w:val="28"/>
          <w:szCs w:val="28"/>
        </w:rPr>
        <w:t>-  Развитие</w:t>
      </w:r>
      <w:proofErr w:type="gramEnd"/>
      <w:r w:rsidRPr="00904154">
        <w:rPr>
          <w:rFonts w:cs="Times New Roman"/>
          <w:sz w:val="28"/>
          <w:szCs w:val="28"/>
        </w:rPr>
        <w:t xml:space="preserve"> концентрации внимания, память, творческое мышление, инициативность, стрессоустойчивость, умение анализировать ситуацию, развитие творческого потенциала детей посредством игры в шашки.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культура здорового жизни, спортивные игры, привлечение интереса к занятиям спорта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участников и краткое знакомятся с историей развития шашек, правилами игры. Объяснение формата турнира и порядка проведения. Разъяснение критериев оценки и награждения победителей. Жеребьевка.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проведение турнира.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Награждение.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Необходимо</w:t>
      </w:r>
      <w:proofErr w:type="gramEnd"/>
      <w:r w:rsidRPr="00904154">
        <w:rPr>
          <w:rFonts w:cs="Times New Roman"/>
          <w:sz w:val="28"/>
          <w:szCs w:val="28"/>
        </w:rPr>
        <w:t xml:space="preserve"> подготовить помещение. Оно должно быть светлым и просторным, чтобы каждая пара играла за отдельным столиком и не отвлекалась на игру соседней пары Особое внимание следует обратить на эмоциональную сторону занятий, поддерживая у спортсмена постоянный интерес к шашкам. чередуя элементы теоретической и практической новизны с игровыми и соревновательными навыками. Необходимо донести до сведения детей, что перед началом игры пожать руку сопернику, играть тихо и спокойно, не мешать другим играющим. Все партии должны начинаться по команде судьи одновременно. Если отдельная партия затягивается дольше положенного времени, судья может включить контрольные часы, дав каждому по 2 минуты в шашки. Используйте музыкальное сопровождение для поднятия настроения и создания праздничной обстановки.</w:t>
      </w:r>
    </w:p>
    <w:p w:rsidR="00904154" w:rsidRPr="00F5537A" w:rsidRDefault="00904154" w:rsidP="00904154">
      <w:pPr>
        <w:rPr>
          <w:rFonts w:cs="Times New Roman"/>
          <w:b/>
          <w:bCs/>
          <w:sz w:val="28"/>
          <w:szCs w:val="28"/>
        </w:rPr>
      </w:pPr>
      <w:r w:rsidRPr="00F5537A">
        <w:rPr>
          <w:rFonts w:cs="Times New Roman"/>
          <w:b/>
          <w:bCs/>
          <w:sz w:val="28"/>
          <w:szCs w:val="28"/>
        </w:rPr>
        <w:t>ОСНОВНОЙ ПЕРИОД СМЕНЫ</w:t>
      </w:r>
    </w:p>
    <w:p w:rsidR="00904154" w:rsidRPr="00F5537A" w:rsidRDefault="00904154" w:rsidP="00904154">
      <w:pPr>
        <w:rPr>
          <w:rFonts w:cs="Times New Roman"/>
          <w:b/>
          <w:bCs/>
          <w:sz w:val="28"/>
          <w:szCs w:val="28"/>
        </w:rPr>
      </w:pPr>
      <w:r w:rsidRPr="00F5537A">
        <w:rPr>
          <w:rFonts w:cs="Times New Roman"/>
          <w:b/>
          <w:bCs/>
          <w:sz w:val="28"/>
          <w:szCs w:val="28"/>
        </w:rPr>
        <w:t xml:space="preserve"> Отрядный уровень </w:t>
      </w:r>
    </w:p>
    <w:p w:rsidR="00904154" w:rsidRPr="00904154" w:rsidRDefault="00904154" w:rsidP="00904154">
      <w:pPr>
        <w:rPr>
          <w:rFonts w:cs="Times New Roman"/>
          <w:sz w:val="28"/>
          <w:szCs w:val="28"/>
        </w:rPr>
      </w:pPr>
      <w:r w:rsidRPr="00904154">
        <w:rPr>
          <w:rFonts w:cs="Times New Roman"/>
          <w:sz w:val="28"/>
          <w:szCs w:val="28"/>
        </w:rPr>
        <w:t>(инвариантные формы воспитательной работы)</w:t>
      </w:r>
    </w:p>
    <w:p w:rsidR="00904154" w:rsidRPr="00904154" w:rsidRDefault="00904154" w:rsidP="00904154">
      <w:pPr>
        <w:rPr>
          <w:rFonts w:cs="Times New Roman"/>
          <w:sz w:val="28"/>
          <w:szCs w:val="28"/>
        </w:rPr>
      </w:pPr>
      <w:r w:rsidRPr="00904154">
        <w:rPr>
          <w:rFonts w:cs="Times New Roman"/>
          <w:sz w:val="28"/>
          <w:szCs w:val="28"/>
        </w:rPr>
        <w:t>1.</w:t>
      </w:r>
      <w:r w:rsidRPr="00904154">
        <w:rPr>
          <w:rFonts w:cs="Times New Roman"/>
          <w:sz w:val="28"/>
          <w:szCs w:val="28"/>
        </w:rPr>
        <w:tab/>
        <w:t xml:space="preserve">Урок мужества в формате беседы </w:t>
      </w:r>
      <w:proofErr w:type="gramStart"/>
      <w:r w:rsidRPr="00904154">
        <w:rPr>
          <w:rFonts w:cs="Times New Roman"/>
          <w:sz w:val="28"/>
          <w:szCs w:val="28"/>
        </w:rPr>
        <w:t>-  воспитание</w:t>
      </w:r>
      <w:proofErr w:type="gramEnd"/>
      <w:r w:rsidRPr="00904154">
        <w:rPr>
          <w:rFonts w:cs="Times New Roman"/>
          <w:sz w:val="28"/>
          <w:szCs w:val="28"/>
        </w:rPr>
        <w:t xml:space="preserve"> любви к Родине, верности долгу, уважения к героям фронта и тыла, расширение кругозора по историческим событиям России и региона.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память предков, историческая память, любовь и уважение к Отечеству, подвиг героев Отечества, героизм и мужество, сострадание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Гимн РФ, приветствие, ознакомление с темой Урока мужества.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выступление воспитателя с привлечением детей старше 11 лет, Минута молчания,  </w:t>
      </w:r>
    </w:p>
    <w:p w:rsidR="00904154" w:rsidRPr="00904154" w:rsidRDefault="00F5537A" w:rsidP="00904154">
      <w:pPr>
        <w:rPr>
          <w:rFonts w:cs="Times New Roman"/>
          <w:sz w:val="28"/>
          <w:szCs w:val="28"/>
        </w:rPr>
      </w:pPr>
      <w:r>
        <w:rPr>
          <w:rFonts w:cs="Times New Roman"/>
          <w:sz w:val="28"/>
          <w:szCs w:val="28"/>
        </w:rPr>
        <w:t xml:space="preserve">- </w:t>
      </w:r>
      <w:r w:rsidR="00904154" w:rsidRPr="00904154">
        <w:rPr>
          <w:rFonts w:cs="Times New Roman"/>
          <w:sz w:val="28"/>
          <w:szCs w:val="28"/>
        </w:rPr>
        <w:t>выступление членов отряда, их впечатления, исполнение общей патриотической песни.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Выбор форм и методов проведения урока мужества зависит от целей и задач мероприятия. При подборе содержания Урока воспитателю необходимо опираться на местный материал, можно использовать отрывки из фильмов военной тематики, песни военных лет, стихи и рассказы, фотографии военных лет, иллюстрации и репродукции картин, подобрать соответствующее музыкальное сопровождение мероприятия, презентации, </w:t>
      </w:r>
      <w:proofErr w:type="spellStart"/>
      <w:r w:rsidRPr="00904154">
        <w:rPr>
          <w:rFonts w:cs="Times New Roman"/>
          <w:sz w:val="28"/>
          <w:szCs w:val="28"/>
        </w:rPr>
        <w:t>видеоколлаж</w:t>
      </w:r>
      <w:proofErr w:type="spellEnd"/>
      <w:r w:rsidRPr="00904154">
        <w:rPr>
          <w:rFonts w:cs="Times New Roman"/>
          <w:sz w:val="28"/>
          <w:szCs w:val="28"/>
        </w:rPr>
        <w:t xml:space="preserve"> с речевым сопровождением. Кульминацией данной творческой активностью может стать отзыв детей об услышанном, общая песня патриотического содержания. При проведении минут молчания, необходимо помнить, что она должна быть уместной в данном контексте вашего Урока. Обязательно оговорить накануне с детьми и родителями о внешнем виде детей на мероприятии данного формата и по данной теме. Итогом Урока могут стать отзывы детей в информационном стенде, выставка рисунков по теме.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w:t>
      </w:r>
      <w:r w:rsidRPr="00904154">
        <w:rPr>
          <w:rFonts w:cs="Times New Roman"/>
          <w:sz w:val="28"/>
          <w:szCs w:val="28"/>
        </w:rPr>
        <w:tab/>
        <w:t>Час Памяти - Расширять знания детей о ВОВ, воспитание чувства гордости за свой народ, чувство патриотизма в процессе ознакомления с событиями о войне, а также укрепление осознания важности мира и сохранения памяти о трагических событиях прошлого.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память предков, сохранение исторической памяти, любовь и уважение к Отечеству, подвиг героев Отечества, героизм и мужество, сострадание, просвещение, гражданское самосознание, культурное наследие литературы, музыки и песенного творчества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Россия,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Краткое введение в тему Дня памяти и скорби, его значимости и важности сохранения памяти о Великой Отечественной войне. Минута молчания.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r>
      <w:proofErr w:type="spellStart"/>
      <w:r w:rsidR="00904154" w:rsidRPr="00904154">
        <w:rPr>
          <w:rFonts w:cs="Times New Roman"/>
          <w:sz w:val="28"/>
          <w:szCs w:val="28"/>
        </w:rPr>
        <w:t>Видеопоказ</w:t>
      </w:r>
      <w:proofErr w:type="spellEnd"/>
      <w:r w:rsidR="00904154" w:rsidRPr="00904154">
        <w:rPr>
          <w:rFonts w:cs="Times New Roman"/>
          <w:sz w:val="28"/>
          <w:szCs w:val="28"/>
        </w:rPr>
        <w:t>. Чтение стихов. Создание плаката на заданную тему.</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Заключительное слово о роли каждого человека в сохранении мира и необходимости уважения к истории своей страны.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в рамках предварительной работы дети могут читать произведения о Великой Отечественной войне, учить стихи, с помощью родителей подбирать и оформлять информацию о родных и близких — ветеранах ВОВ, тружениках тыла. Также можно изготовить поздравительные открытки. Само мероприятие требует определенного настроя детей на восприятие информации. Можно привлечь внимание звучащей песней и слайдом с названием темы. Вступительная часть мероприятия – это мотивация детей на восприятие основного блока, активизация на ведение диалога, применение собственного опыта и уже имеющихся знаний по теме. Особое отношение к Минуте молчание, хорошо, если в эту минуту будет звучать метроном и минорная музыка.  При подведении итогов можно задать вопросы, например, о чём говорили на часе, что дети запомнили, что их удивило. Необходимое оборудование: патриотическая музыка, заранее подготовленные атрибуты, презентации с отрывками из документальных фильмов о ВОВ. метроном, георгиевские ленточки для каждого ребёнка. К этому мероприятия нужна парадная форма для того, чтобы подчеркнуть торжественность и важность данной активности.</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3.</w:t>
      </w:r>
      <w:r w:rsidRPr="00904154">
        <w:rPr>
          <w:rFonts w:cs="Times New Roman"/>
          <w:sz w:val="28"/>
          <w:szCs w:val="28"/>
        </w:rPr>
        <w:tab/>
        <w:t>Беседа о героях СВО -  воспитывать чувство уважения, признательности к людям, совершающим героические поступки; воспитывать у детей чувство сопричастности к истории России, развивать их творческие способности и формировать ответственное отношение к истории своей страны.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суверенитет и безопасность, защита российского общества, память о защитниках Отечества и подвигах героев, сохранение исторической правды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информация о специальной военной операции,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творческая защита презентаций о героях СВО (домашнее задание)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итога, обратная связь от детей.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Данная творческая активность требует тщательной подготовки в формате домашнего задания – подготовить (возможно с родителями) творческую презентацию о героях СВО и его творческую защиту, на самом мероприятии необходимо обсудить, кто такой герой, какой поступок можно отнести к героизму, как выразить признательность героям СВО. Также можно поговорить о том, легко ли совершить подвиг и нужно ли готовить себя к нему. Можно использовать видеоматериалы, фотографии и плакаты. Важно избегать односторонней трактовки событий и опираться на достоверные источники информации. В ходе мероприятия, посвящённого специальной военной операции, можно использовать интерактивную лекцию, просмотр видеоматериалов, чтение стихов и рассказов о героях СВО, выступления учащихся с сообщениями, презентациями, музыкальное сопровождение (патриотические песни). Познавательный час проводится на отрядном месте, наличие презентации или видеофильма - приветствуется.</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4.</w:t>
      </w:r>
      <w:r w:rsidRPr="00904154">
        <w:rPr>
          <w:rFonts w:cs="Times New Roman"/>
          <w:sz w:val="28"/>
          <w:szCs w:val="28"/>
        </w:rPr>
        <w:tab/>
        <w:t>Акция «Читаем детям о войне» - воспитание гражданственности и патриотизма у детей и подростков на примере лучших образцов детской литературы о Великой Отечественной войне 1941-1945 годов.</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общероссийское культурное наследие литературы, выдающиеся писатели, поэты, память предков, мораль, духовные ценности, справедливость, милосердие, общность исторической судьбы, защита российского общества, память о защитниках и героях Отечества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информация о цели мероприятия, о условиях и правилах проведения Акции, представление гостя.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чтение отрывка из книги, обсуждение прочитанного.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r>
      <w:proofErr w:type="spellStart"/>
      <w:r w:rsidR="00904154" w:rsidRPr="00904154">
        <w:rPr>
          <w:rFonts w:cs="Times New Roman"/>
          <w:sz w:val="28"/>
          <w:szCs w:val="28"/>
        </w:rPr>
        <w:t>резюмирование</w:t>
      </w:r>
      <w:proofErr w:type="spellEnd"/>
      <w:r w:rsidR="00904154" w:rsidRPr="00904154">
        <w:rPr>
          <w:rFonts w:cs="Times New Roman"/>
          <w:sz w:val="28"/>
          <w:szCs w:val="28"/>
        </w:rPr>
        <w:t>,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Акция «Читаем детям о войне» помогает участникам ощутить себя частью одной большой страны, осознать важность сохранения памяти о переломных событиях в истории Отчизны, воспитать чувство патриотизма и любви к Родине. Перед началом чтения создать эмоциональную атмосферу с помощью фрагментов кинохроники, фотографий, аудиозаписей песен, посвящённых Великой Отечественной войне. Провести вступительную беседу. Она должна заинтриговать ребёнка, вызвать любопытство и настроить на позитивное отношение к последующему совместному чтению. Объяснить незнакомые слова. Можно рассказать о писателе, истории написания книги или об описанных в ней реальных исторических событиях. Использовать разные тексты. Можно остановиться на прозаическом или стихотворном произведении.  При обсуждении можно задать вопросы о прочитанном, предложить детям выразить своё мнение в виде рисунков, отзывов, игр или театрализованных импровизаций. </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5.</w:t>
      </w:r>
      <w:r w:rsidRPr="00904154">
        <w:rPr>
          <w:rFonts w:cs="Times New Roman"/>
          <w:sz w:val="28"/>
          <w:szCs w:val="28"/>
        </w:rPr>
        <w:tab/>
        <w:t xml:space="preserve">Акция «Дети пишут детям» (патриотической направленности) -   пропагандировать мир, формировать у детей чувство личной ответственности и сопричастности к сохранению мира, развивать качества: патриотизм, гражданственность, гордость за свою Родину, стремление к миру.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вера в добро и справедливость, героизм, мужество, языковые традиции России, языковая грамотность, нравственные ориентиры, самовыражение, детская инициатива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информация о правилах написания письма,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выполнение работы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обмен мнениями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Можно</w:t>
      </w:r>
      <w:proofErr w:type="gramEnd"/>
      <w:r w:rsidRPr="00904154">
        <w:rPr>
          <w:rFonts w:cs="Times New Roman"/>
          <w:sz w:val="28"/>
          <w:szCs w:val="28"/>
        </w:rPr>
        <w:t xml:space="preserve"> рассказать об истории написания писем, способах передачи писем в разное время, особенностях изложения мыслей. Можно к этой акции привлечь родителей. Провести беседу о значении слова «мир». Можно спросить у детей, что они подразумевают под этим словом. Организовать творческую работу - предложить детям нарисовать рисунки, прочитать стихи о мире, зачитать сочинения или эссе. Провести индивидуальную работу </w:t>
      </w:r>
      <w:proofErr w:type="gramStart"/>
      <w:r w:rsidRPr="00904154">
        <w:rPr>
          <w:rFonts w:cs="Times New Roman"/>
          <w:sz w:val="28"/>
          <w:szCs w:val="28"/>
        </w:rPr>
        <w:t>-  предложить</w:t>
      </w:r>
      <w:proofErr w:type="gramEnd"/>
      <w:r w:rsidRPr="00904154">
        <w:rPr>
          <w:rFonts w:cs="Times New Roman"/>
          <w:sz w:val="28"/>
          <w:szCs w:val="28"/>
        </w:rPr>
        <w:t xml:space="preserve"> детям написать пожелания на голубях и прикрепить их на карту мира, чтобы послания услышали на всех континентах. Подготовить почтовый ящик для хранения писем в течении года. По окончании акции можно посоветовать детям разместить свои письма, рисунки на страничках соцсетей своей семьи.</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6.</w:t>
      </w:r>
      <w:r w:rsidRPr="00904154">
        <w:rPr>
          <w:rFonts w:cs="Times New Roman"/>
          <w:sz w:val="28"/>
          <w:szCs w:val="28"/>
        </w:rPr>
        <w:tab/>
        <w:t xml:space="preserve">Защита творческих проектов патриотической направленности </w:t>
      </w:r>
      <w:proofErr w:type="gramStart"/>
      <w:r w:rsidRPr="00904154">
        <w:rPr>
          <w:rFonts w:cs="Times New Roman"/>
          <w:sz w:val="28"/>
          <w:szCs w:val="28"/>
        </w:rPr>
        <w:t>-  сохранение</w:t>
      </w:r>
      <w:proofErr w:type="gramEnd"/>
      <w:r w:rsidRPr="00904154">
        <w:rPr>
          <w:rFonts w:cs="Times New Roman"/>
          <w:sz w:val="28"/>
          <w:szCs w:val="28"/>
        </w:rPr>
        <w:t xml:space="preserve"> исторической памяти, воспитание уважительного отношения к историческим событиям страны, к ее героям, мотивация обучающихся и создание условий для самостоятельной исследовательской деятельности, и выполнения творческих проектов.</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проектная деятельность, сохранение исторической правды, детская инициатива, чувство долга,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Россия, Мир,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приветствие, ознакомление с темой мероприятия   и регламентом выступлений, представление тем проектов и их авторов</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презентация творческих проектов</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обсуждение, обмен мнениями, возможно исполнение общей минорной патриотической песни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Творческие проекты готовятся в свободном формате с привлечением родителей. В период подготовке можно разделить детей на группы для разработки группового проекта. При защите обязательно довести план, алгоритм, порядок защиты, который включает в себя тему проекта, аргументированность ее выбора. Сама презентация должна состоять не менее 5 и не более 9 слайдов, выполненных в одной стилистики и одним шрифтом. Если проект групповой, необходимо в каждой группе выбрать спикер(</w:t>
      </w:r>
      <w:proofErr w:type="spellStart"/>
      <w:r w:rsidRPr="00904154">
        <w:rPr>
          <w:rFonts w:cs="Times New Roman"/>
          <w:sz w:val="28"/>
          <w:szCs w:val="28"/>
        </w:rPr>
        <w:t>ов</w:t>
      </w:r>
      <w:proofErr w:type="spellEnd"/>
      <w:r w:rsidRPr="00904154">
        <w:rPr>
          <w:rFonts w:cs="Times New Roman"/>
          <w:sz w:val="28"/>
          <w:szCs w:val="28"/>
        </w:rPr>
        <w:t>), которые будут непосредственно защищать проект. Кто-то из членов группы может отвечать за музыкальное сопровождение проекта. Необходимо в период подготовки обговорить регламент выступления. Роль модераторы на данном мероприятии играет воспитатель (обосновано темой проектов). Необходимо заранее проверить работу аппаратуры, в том числе и мультимедийной и соответствие разрешения презентации с возможностью ноутбука (компьютера). Очень важен настрой участников данного мероприятия. Он должен быть деловой, соответствующий тематике проектов. Помочь его может создать соответствующее оформление помещения и музыкальный фон, подобранный педагогом.</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7.</w:t>
      </w:r>
      <w:r w:rsidRPr="00904154">
        <w:rPr>
          <w:rFonts w:cs="Times New Roman"/>
          <w:sz w:val="28"/>
          <w:szCs w:val="28"/>
        </w:rPr>
        <w:tab/>
      </w:r>
      <w:proofErr w:type="spellStart"/>
      <w:r w:rsidRPr="00904154">
        <w:rPr>
          <w:rFonts w:cs="Times New Roman"/>
          <w:sz w:val="28"/>
          <w:szCs w:val="28"/>
        </w:rPr>
        <w:t>Квиз</w:t>
      </w:r>
      <w:proofErr w:type="spellEnd"/>
      <w:r w:rsidRPr="00904154">
        <w:rPr>
          <w:rFonts w:cs="Times New Roman"/>
          <w:sz w:val="28"/>
          <w:szCs w:val="28"/>
        </w:rPr>
        <w:t xml:space="preserve"> </w:t>
      </w:r>
      <w:r w:rsidRPr="00904154">
        <w:rPr>
          <w:rFonts w:cs="Times New Roman"/>
          <w:sz w:val="28"/>
          <w:szCs w:val="28"/>
        </w:rPr>
        <w:tab/>
        <w:t xml:space="preserve"> </w:t>
      </w:r>
      <w:proofErr w:type="gramStart"/>
      <w:r w:rsidRPr="00904154">
        <w:rPr>
          <w:rFonts w:cs="Times New Roman"/>
          <w:sz w:val="28"/>
          <w:szCs w:val="28"/>
        </w:rPr>
        <w:t>-  развитие</w:t>
      </w:r>
      <w:proofErr w:type="gramEnd"/>
      <w:r w:rsidRPr="00904154">
        <w:rPr>
          <w:rFonts w:cs="Times New Roman"/>
          <w:sz w:val="28"/>
          <w:szCs w:val="28"/>
        </w:rPr>
        <w:t xml:space="preserve"> социальной и познавательной активности детей посредством участия в интеллектуально-познавательной игре, развитие умения размышлять и отстаивать свою точку зрения, применять знания на практике и в нестандартных ситуациях, логики, внимания, усидчивости.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интеллектуальные и познавательные игры, взаимодействие и сотрудничество, самовыражение, самоконтроль, нематериальное наследие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Мотивация участников, объяснение темы, правил игры и роли жюри, которое будет оценивать ответы. Деление на команды.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Разминка. Проведение игры.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Награждение.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Так</w:t>
      </w:r>
      <w:proofErr w:type="gramEnd"/>
      <w:r w:rsidRPr="00904154">
        <w:rPr>
          <w:rFonts w:cs="Times New Roman"/>
          <w:sz w:val="28"/>
          <w:szCs w:val="28"/>
        </w:rPr>
        <w:t xml:space="preserve"> как </w:t>
      </w:r>
      <w:proofErr w:type="spellStart"/>
      <w:r w:rsidRPr="00904154">
        <w:rPr>
          <w:rFonts w:cs="Times New Roman"/>
          <w:sz w:val="28"/>
          <w:szCs w:val="28"/>
        </w:rPr>
        <w:t>Квиз</w:t>
      </w:r>
      <w:proofErr w:type="spellEnd"/>
      <w:r w:rsidRPr="00904154">
        <w:rPr>
          <w:rFonts w:cs="Times New Roman"/>
          <w:sz w:val="28"/>
          <w:szCs w:val="28"/>
        </w:rPr>
        <w:t xml:space="preserve"> — это интеллектуально-познавательная развлекательная игра, в которой участникам предлагают ответить на ряд вопросов из различных областей знаний, необходимо продумать тему игры. Она может проходить в разных форматах, например, в виде викторины, где команда или отдельные участники соревнуются за звание самых эрудированных. Вопросы и задания нужно выбирать исходя из темы и поставленных задач. Можно использовать загадки, кроссворды, лабиринты, математические упражнения, словесные задания. Оптимальная продолжительность </w:t>
      </w:r>
      <w:proofErr w:type="spellStart"/>
      <w:r w:rsidRPr="00904154">
        <w:rPr>
          <w:rFonts w:cs="Times New Roman"/>
          <w:sz w:val="28"/>
          <w:szCs w:val="28"/>
        </w:rPr>
        <w:t>квиза</w:t>
      </w:r>
      <w:proofErr w:type="spellEnd"/>
      <w:r w:rsidRPr="00904154">
        <w:rPr>
          <w:rFonts w:cs="Times New Roman"/>
          <w:sz w:val="28"/>
          <w:szCs w:val="28"/>
        </w:rPr>
        <w:t xml:space="preserve"> для младших школьников — 30–35 минут. Особое внимание к выбору ведущего, так как он также берёт на себя функцию аниматора. При подготовке </w:t>
      </w:r>
      <w:proofErr w:type="spellStart"/>
      <w:r w:rsidRPr="00904154">
        <w:rPr>
          <w:rFonts w:cs="Times New Roman"/>
          <w:sz w:val="28"/>
          <w:szCs w:val="28"/>
        </w:rPr>
        <w:t>квиза</w:t>
      </w:r>
      <w:proofErr w:type="spellEnd"/>
      <w:r w:rsidRPr="00904154">
        <w:rPr>
          <w:rFonts w:cs="Times New Roman"/>
          <w:sz w:val="28"/>
          <w:szCs w:val="28"/>
        </w:rPr>
        <w:t xml:space="preserve"> можно привлечь родителей: они могут быть участниками или готовить задания для детей. При разработке и проведении </w:t>
      </w:r>
      <w:proofErr w:type="spellStart"/>
      <w:r w:rsidRPr="00904154">
        <w:rPr>
          <w:rFonts w:cs="Times New Roman"/>
          <w:sz w:val="28"/>
          <w:szCs w:val="28"/>
        </w:rPr>
        <w:t>квиза</w:t>
      </w:r>
      <w:proofErr w:type="spellEnd"/>
      <w:r w:rsidRPr="00904154">
        <w:rPr>
          <w:rFonts w:cs="Times New Roman"/>
          <w:sz w:val="28"/>
          <w:szCs w:val="28"/>
        </w:rPr>
        <w:t xml:space="preserve"> можно использовать интернет-возможности, например, умную Алису и различные нейросети. В процессе игры, вопросы разделяются на несколько категорий (например, животные, наука, литература, кино и т.д.). Каждая категория содержит по 3-5 вопросов разной сложности. Участники должны отвечать на вопросы в течение ограниченного времени (например, 1 минута на вопрос). Заранее подготовьте все необходимые материалы и оборудование: проектор, доску, листы бумаги, ручки, призы, музыкальное сопровождение.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8.</w:t>
      </w:r>
      <w:r w:rsidRPr="00904154">
        <w:rPr>
          <w:rFonts w:cs="Times New Roman"/>
          <w:sz w:val="28"/>
          <w:szCs w:val="28"/>
        </w:rPr>
        <w:tab/>
        <w:t>Викторина - бродилка</w:t>
      </w:r>
      <w:r w:rsidRPr="00904154">
        <w:rPr>
          <w:rFonts w:cs="Times New Roman"/>
          <w:sz w:val="28"/>
          <w:szCs w:val="28"/>
        </w:rPr>
        <w:tab/>
        <w:t xml:space="preserve"> - способствовать развитию мышления, скорости реакции, познавательной активности, побуждение интереса к знаниям по теме активности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интеллектуальные и познавательные игры, взаимодействие и сотрудничество, самовыражение, самоконтроль, нематериальное наследие, познание себя и других людей, детские инициативы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введение в тему, представление участников и членов жюри, оглашение правил   проведение викторины.;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викторина;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награждение, рефлексия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Викторина-бродилка – это настольная игра, в которой сочетаются элементы бродилки и викторины, при организации которой необходимо учитывать возрастные и индивидуальные особенности детей. У каждого ребёнка свой уровень сформированности знаний и представлений, который нужно учитывать в игре. Продумать место и время проведения игры. Нужно выбрать место, где дети могут спокойно играть и не мешать другим. Также важно определить удобное время проведения игры. Подготовить дидактический материал. Для игры понадобятся, например, игровое поле, карточки с заданиями, карточки-бонусы, кубик.</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9.</w:t>
      </w:r>
      <w:r w:rsidRPr="00904154">
        <w:rPr>
          <w:rFonts w:cs="Times New Roman"/>
          <w:sz w:val="28"/>
          <w:szCs w:val="28"/>
        </w:rPr>
        <w:tab/>
        <w:t xml:space="preserve">Игра-викторина </w:t>
      </w:r>
      <w:proofErr w:type="gramStart"/>
      <w:r w:rsidRPr="00904154">
        <w:rPr>
          <w:rFonts w:cs="Times New Roman"/>
          <w:sz w:val="28"/>
          <w:szCs w:val="28"/>
        </w:rPr>
        <w:t>-  активизация</w:t>
      </w:r>
      <w:proofErr w:type="gramEnd"/>
      <w:r w:rsidRPr="00904154">
        <w:rPr>
          <w:rFonts w:cs="Times New Roman"/>
          <w:sz w:val="28"/>
          <w:szCs w:val="28"/>
        </w:rPr>
        <w:t xml:space="preserve"> знаний, умений и навыков обучающихся по теме викторины, закрепление и обобщение имеющихся у детей знаний, расширение их кругозора, воспитание дружбы, товарищества, инициативности и   бережного отношения к книге.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сотрудничество, самовыражение, самоконтроль, нематериальное наследие, познание себя и других людей, интеллектуальные и познавательные игры, детские инициативы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ведущего. Представление команд. Объяснение условий и правил игры-викторины.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r>
      <w:proofErr w:type="gramStart"/>
      <w:r w:rsidRPr="00904154">
        <w:rPr>
          <w:rFonts w:cs="Times New Roman"/>
          <w:sz w:val="28"/>
          <w:szCs w:val="28"/>
        </w:rPr>
        <w:t>Проведение  игры</w:t>
      </w:r>
      <w:proofErr w:type="gramEnd"/>
      <w:r w:rsidRPr="00904154">
        <w:rPr>
          <w:rFonts w:cs="Times New Roman"/>
          <w:sz w:val="28"/>
          <w:szCs w:val="28"/>
        </w:rPr>
        <w:t xml:space="preserve">-викторины.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Определяется команда-победитель. Награждение. Обмен впечатлениями и мнениями.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При проведении игры викторины необходимо учитывать при выборе темы и вопросов возраст участников, их индивидуальные особенности. Очень важно правильно продумать правила игры, очередность ответов, что считать правильным ответом, как учитывать сложность вопроса и т.д. Необходимо приготовить плакат или доску для фиксации результатов игроков (команд), длительность игры-викторины можно определить по ходу игры, ее можно завершить, например, когда участники (команды) наберут определенное количество баллов. Правила игры могут быть такими: команды отвечают на вопросы по очереди. На вопрос отвечает каждый участник команды без обсуждения, самостоятельно. Если ответа нет, то команда советуется и даёт правильный ответ. Если ответ неверный или оказался трудным, то возможность получить балл правильного ответа передаётся участнику следующей команды без дополнительного перехода по игровому полю.   Данное мероприятие можно проводить и как конкурс (например, как отрядное мероприятие), где каждый участник будет соревноваться сам за себя. Также в мероприятии могут быть применены разные виды заданий: видео или аудио вопросы, или угадать его по стоп-кадру.</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10.</w:t>
      </w:r>
      <w:r w:rsidRPr="00904154">
        <w:rPr>
          <w:rFonts w:cs="Times New Roman"/>
          <w:sz w:val="28"/>
          <w:szCs w:val="28"/>
        </w:rPr>
        <w:tab/>
        <w:t xml:space="preserve">Час общения – Творческое эссе - формирование эмоционально-чувственной сферы и ценностных отношений личности ребёнка к себе, к другим людям, окружающему миру, развитие творческих способностей, самосознания, </w:t>
      </w:r>
      <w:proofErr w:type="spellStart"/>
      <w:r w:rsidRPr="00904154">
        <w:rPr>
          <w:rFonts w:cs="Times New Roman"/>
          <w:sz w:val="28"/>
          <w:szCs w:val="28"/>
        </w:rPr>
        <w:t>самопонимания</w:t>
      </w:r>
      <w:proofErr w:type="spellEnd"/>
      <w:r w:rsidRPr="00904154">
        <w:rPr>
          <w:rFonts w:cs="Times New Roman"/>
          <w:sz w:val="28"/>
          <w:szCs w:val="28"/>
        </w:rPr>
        <w:t xml:space="preserve"> себя и окружающих людей.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творческий потенциал, языковые ценности, красота русского слова, самовыражение, самоконтроль, детская инициатива, нравственные ориентиры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организационный - приветствие, ознакомление с темой, временными рамками, озвучивание правил по написанию эссе;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творческий - составление эссе и их презентации;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заключительный </w:t>
      </w:r>
      <w:proofErr w:type="gramStart"/>
      <w:r w:rsidRPr="00904154">
        <w:rPr>
          <w:rFonts w:cs="Times New Roman"/>
          <w:sz w:val="28"/>
          <w:szCs w:val="28"/>
        </w:rPr>
        <w:t>-  подведение</w:t>
      </w:r>
      <w:proofErr w:type="gramEnd"/>
      <w:r w:rsidRPr="00904154">
        <w:rPr>
          <w:rFonts w:cs="Times New Roman"/>
          <w:sz w:val="28"/>
          <w:szCs w:val="28"/>
        </w:rPr>
        <w:t xml:space="preserve"> итогов, обмен мнениями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Учитывать</w:t>
      </w:r>
      <w:proofErr w:type="gramEnd"/>
      <w:r w:rsidRPr="00904154">
        <w:rPr>
          <w:rFonts w:cs="Times New Roman"/>
          <w:sz w:val="28"/>
          <w:szCs w:val="28"/>
        </w:rPr>
        <w:t xml:space="preserve"> при организации мероприятия возрастные особенности участников. На 1 этапе помимо озвучивания правил по написанию эссе, можно раздать памятки, в которых прописать эти правила: «Внимательно прочитай задание (тему эссе), Продумай главную мысль или вопрос, по которому хочется выразить свои мысли (а чем, действительно, я занимаюсь серьёзно? Почему я этим занимаюсь? Что это занятие мне дает? Кто мне помогает и, кто разделяет мое увлечение? И т.д.). Вспомни примеры из литературы, кинофильмов, которые смогут тебе помочь описать твою главную мысль или ответить на вопрос. Эссе состоит из 3-х частей – вступление (в нём обозначается главная мысль и, возможно, задаётся вопрос, на который будет дан ответ в тексте); основная часть (в ней подробно рассказывается о своей точке зрения или чувствах и эмоциях по теме. Здесь же приводят примеры и доказательства); заключение (в нём нужно подвести итог, можно ещё раз обозначить главную мысль). Защита должна быть выразительной и эмоциональной. Удачи тебе!». На написание эссе отвести не менее 15-20 минут, а значит оговорить объем текста.     Для детей младшего возраста можно написание заменить рисунками. Но в этом случае рекомендации будут другие: обдумать тему и основную мысль будущего рисунка; рисунков может быть не один, а несколько; они должны быть яркими и целостным; при защите - рассказать о событии картинки выразительно и эмоционально. Возможно организовать выставку творческих работ.</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11.</w:t>
      </w:r>
      <w:r w:rsidRPr="00904154">
        <w:rPr>
          <w:rFonts w:cs="Times New Roman"/>
          <w:sz w:val="28"/>
          <w:szCs w:val="28"/>
        </w:rPr>
        <w:tab/>
        <w:t xml:space="preserve">Час информации - помочь детям ориентироваться в потоке событий, побуждение к выбору активной гражданской позиции, к участию в общественной жизни коллектива, школы, города и т.д., к отстаиванию личных интересов с учётом собственной позиции,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сохранение исторической правды, культурное наследие, уважение к разнообразию культур и народов, исследовательская деятельность, познание других людей, исторические судьбы, достижения культуры, искусства и науки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Родина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Приветственное слово ведущего о тематике мероприятия, обоснование его актуальности, ознакомление с правилами информационного часа.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Демонстрация познавательных материалов по теме часа. Выполнение заданий по ходу мероприятия.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ведущим. Обмен впечатлениями и мнениями.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При</w:t>
      </w:r>
      <w:proofErr w:type="gramEnd"/>
      <w:r w:rsidRPr="00904154">
        <w:rPr>
          <w:rFonts w:cs="Times New Roman"/>
          <w:sz w:val="28"/>
          <w:szCs w:val="28"/>
        </w:rPr>
        <w:t xml:space="preserve"> подготовке к часу информации важно не только сообщать сведения о событии, но и заставлять задуматься, прочитать о проблеме в газете, журнале, книге, активно реагировать на происходящее. Можно применять мультимедийные презентации, фото-, видео- и аудиоматериалы, но необходимо помнить, что все информационные материалы должны быть достоверные и исторически правильными.  Необходимо помнить, что данная форма работы направлена на развитие умений детей анализировать, сравнивать, обобщать, делать самостоятельные выводы. Минувшие эпохи, как много времени прошло с тех далеких времен, но знать о том, что было раньше это не просто интересные истории – это важная информация для будущих поколений. При разработке заданий для основной части мероприятия, необходимо учитывать возраст участников ЛДП.</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12.</w:t>
      </w:r>
      <w:r w:rsidRPr="00904154">
        <w:rPr>
          <w:rFonts w:cs="Times New Roman"/>
          <w:sz w:val="28"/>
          <w:szCs w:val="28"/>
        </w:rPr>
        <w:tab/>
        <w:t xml:space="preserve"> Спортивная эстафета - пропаганда ЗОЖ, развитие личности ребёнка на основе овладения физической культурой, воспитание чувства коллективизма, товарищества, взаимовыручки, творческого мышления.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культура здорового образа жизни, взаимодействие и сотрудничество, спортивные игры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информация о цели мероприятия, о временных и территориальных рамках, инструктаж по ТБ, деление на команды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проведение спортивной эстафеты по заданной тематике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награждение лучших,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При</w:t>
      </w:r>
      <w:proofErr w:type="gramEnd"/>
      <w:r w:rsidRPr="00904154">
        <w:rPr>
          <w:rFonts w:cs="Times New Roman"/>
          <w:sz w:val="28"/>
          <w:szCs w:val="28"/>
        </w:rPr>
        <w:t xml:space="preserve"> подготовке эстафеты необходимо учитывать возраст участников, их интересы, уровень физического развития и подготовленности. Этапы эстафеты не должны быть сложными, чтобы дети могли повторять их несколько раз. Подбирать задания с учётом последовательного влияния на различные группы мышц. Важно, чтобы движения были разнообразными не только по содержанию, но и по характеру. Избегать сложных и травмоопасных упражнений. Подбирать игровой материал с учётом возможностей и условий проведения. Нужно учитывать качество спортивной базы, наличие спортивного инвентаря и оборудования, погодные условия, тематику соревнований. Использовать яркий и безопасный в использовании инвентарь. Его должно быть достаточно для одновременного проведения эстафет со всеми командами. Обеспечить безопасность. Нужно проверить площадку на наличие опасных предметов или препятствий, а также убедиться, что все дети снабжены необходимыми средствами защиты. </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13.</w:t>
      </w:r>
      <w:r w:rsidRPr="00904154">
        <w:rPr>
          <w:rFonts w:cs="Times New Roman"/>
          <w:sz w:val="28"/>
          <w:szCs w:val="28"/>
        </w:rPr>
        <w:tab/>
        <w:t xml:space="preserve">Виртуальная экскурсия </w:t>
      </w:r>
      <w:proofErr w:type="gramStart"/>
      <w:r w:rsidRPr="00904154">
        <w:rPr>
          <w:rFonts w:cs="Times New Roman"/>
          <w:sz w:val="28"/>
          <w:szCs w:val="28"/>
        </w:rPr>
        <w:t>-  донести</w:t>
      </w:r>
      <w:proofErr w:type="gramEnd"/>
      <w:r w:rsidRPr="00904154">
        <w:rPr>
          <w:rFonts w:cs="Times New Roman"/>
          <w:sz w:val="28"/>
          <w:szCs w:val="28"/>
        </w:rPr>
        <w:t xml:space="preserve"> информацию в наглядной, легко воспринимаемой форме, развитие познавательного интереса детей, их умений самостоятельно добывать новые знания и испытывать к этому интерес</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информация о предмете мероприятия.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просмотр видео по теме экскурсии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итога,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виртуальная экскурсия – это   постепенное погружение, которое помогает лучше воспринимать информацию: сначала стоит кратко познакомить детей с объектом экскурсии, объяснив его значимость, а затем плавно переходить к виртуальному изучению. Дети могут вместе с педагогом наблюдать за достопримечательностями и уникальными природными объектами, задавать вопросы, делать предположения и сравнивать полученную информацию с ранее изученной. После экскурсии необходимо обсудить свои впечатления, высказать мнение о наиболее запомнившихся моментах и обобщить полученные знания. Это поможет закрепить пройденный материал, а также развить у детей способность осмыслять собственные ощущения и эмоции. При организации виртуальной экскурсии используются словесные методы (рассказ, беседа), наглядные (демонстрация натуральных предметов через интерактивное оборудование) и практические (наблюдения, распознавание и определение признаков). Экскурсия проводится на отрядном месте, очень важно подготовить полную презентацию по теме мероприятия, используя достоверную информацию, или обеспечить доступ к интернету, проверить заранее ссылки (чтобы были рабочие) на виртуальные материалы по теме. Так как возраст - младшие школьники, то рекомендуется делать игровые паузы.  Необходимо подобрать музыку с тематикой дня и веселую и подвижную музыку для игр. Игры выстроены в логике (от простых к сложным).  </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14.</w:t>
      </w:r>
      <w:r w:rsidRPr="00904154">
        <w:rPr>
          <w:rFonts w:cs="Times New Roman"/>
          <w:sz w:val="28"/>
          <w:szCs w:val="28"/>
        </w:rPr>
        <w:tab/>
        <w:t xml:space="preserve">Видео-урок </w:t>
      </w:r>
      <w:proofErr w:type="gramStart"/>
      <w:r w:rsidRPr="00904154">
        <w:rPr>
          <w:rFonts w:cs="Times New Roman"/>
          <w:sz w:val="28"/>
          <w:szCs w:val="28"/>
        </w:rPr>
        <w:t>-  посредством</w:t>
      </w:r>
      <w:proofErr w:type="gramEnd"/>
      <w:r w:rsidRPr="00904154">
        <w:rPr>
          <w:rFonts w:cs="Times New Roman"/>
          <w:sz w:val="28"/>
          <w:szCs w:val="28"/>
        </w:rPr>
        <w:t xml:space="preserve"> занимательной, интересной, легкой и достаточно быстрой формы творческой активности - видео урок - способствовать освоению детьми нужного объема знаний, в данном случае по безопасности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объяснение темы и цели мероприятия;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Просмотр видео материалов в заявленной тематике;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Беседа, выводы.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Видео урок </w:t>
      </w:r>
      <w:proofErr w:type="gramStart"/>
      <w:r w:rsidRPr="00904154">
        <w:rPr>
          <w:rFonts w:cs="Times New Roman"/>
          <w:sz w:val="28"/>
          <w:szCs w:val="28"/>
        </w:rPr>
        <w:t>- это</w:t>
      </w:r>
      <w:proofErr w:type="gramEnd"/>
      <w:r w:rsidRPr="00904154">
        <w:rPr>
          <w:rFonts w:cs="Times New Roman"/>
          <w:sz w:val="28"/>
          <w:szCs w:val="28"/>
        </w:rPr>
        <w:t xml:space="preserve"> видео, в котором представлен учебный материал по изучаемой теме. Формат видео урока может быть разным. Это может быть видео, на котором воспитатель говорит в камеру, фотографии и текст по теме или их сочетание. В частности, в анимированных видео уроках используются привлекательные визуальные образы и упрощённые объяснения, которые помогают разобраться в сложных темах, что делает их особенно эффективными при изучении таких важных на сегодняшний день тем, как безопасность в сети Интернет.</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15.</w:t>
      </w:r>
      <w:r w:rsidRPr="00904154">
        <w:rPr>
          <w:rFonts w:cs="Times New Roman"/>
          <w:sz w:val="28"/>
          <w:szCs w:val="28"/>
        </w:rPr>
        <w:tab/>
        <w:t xml:space="preserve"> Час игры - создание условий для многоаспектной и увлекательной активности детей в различных областях деятельности и обеспечение их эмоционального благополучия.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Ключевые категории: культура здорового образа жизни, самовыражение, нематериальное наследие, фольклорные праздники, познание себя, игровые форматы, знакомство с разнообразным культурным наследием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информация о тематике часа и его цели, о правилах, условиях, временных и территориальных рамках, инструктаж по ТБ, разбивка на команды (при необходимости).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проведение подборок игр по заданной тематике в логике: от простого – к более сложному.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w:t>
      </w:r>
      <w:proofErr w:type="gramStart"/>
      <w:r w:rsidRPr="00904154">
        <w:rPr>
          <w:rFonts w:cs="Times New Roman"/>
          <w:sz w:val="28"/>
          <w:szCs w:val="28"/>
        </w:rPr>
        <w:t>–  Технология</w:t>
      </w:r>
      <w:proofErr w:type="gramEnd"/>
      <w:r w:rsidRPr="00904154">
        <w:rPr>
          <w:rFonts w:cs="Times New Roman"/>
          <w:sz w:val="28"/>
          <w:szCs w:val="28"/>
        </w:rPr>
        <w:t xml:space="preserve"> «Час игры» способствует развитию языковых умений, кинетических, кинестетических, визуально-пространственных навыков, навыков межличностного общения. Самостоятельная игра – это свободная и самостоятельная деятельность, возникающая по личной инициативе ребенка. В игре ребенок исходит из своих непосредственных потребностей и интересов, играет ради чувства удовольствия, которое она доставляет. Час игры может быть организован различными способами, очень важно учитывать индивидуальный интерес каждого ребенка к конкретному виду игр. В зависимости от тематики Часа игры (подвижные, со спортинвентарем, творческие, тематические, музыкальные, игры со словами и т.д.) воспитатель должен заготовить всё, что может потребоваться детям в их игре или пробудить фантазию, творчество (неоформленный и оформленный игровой материал). Дети могут приносить знакомые игры из дома по согласованию с родителями и проводить их с детьми в отряде. 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16.</w:t>
      </w:r>
      <w:r w:rsidRPr="00904154">
        <w:rPr>
          <w:rFonts w:cs="Times New Roman"/>
          <w:sz w:val="28"/>
          <w:szCs w:val="28"/>
        </w:rPr>
        <w:tab/>
        <w:t xml:space="preserve"> Деловая игра - активизация процесса профессионального самоопределения, расширение представлений о различных сферах труда, мире профессий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самовыражение, нематериальное наследие, познание себя и общества, детская инициатива, значимое общение, взаимодействие и сотрудничество, профессиональная деятельность, гражданское самосознание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информация о цели игры, о тематике, представление экспертов, информация о правилах и условиях проведения игры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деловая игра по теме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слово экспертам, подведение итогов,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Деловая игра — это метод обучения, участники которого моделируют ситуации, характерные для данной профессии, и принимают решения, как если бы они находились в реальной обстановке. Выявление склонностей и предпочтений младших школьников, что помогает определить будущие деловые качества личности. Необходимо подготовить учащихся к игре. Для этого нужны определённые знания и навыки, которые дети получают на уроках в начальной школе. Также необходим справочный, иллюстративный и статистический материал, который может понадобиться в игре. Важно учитывать состав учащихся, их интеллектуальное развитие, интересы, уровни общения и совместимости. При отборе содержания игры нужно, чтобы материал был эмоционально насыщен, запоминался, были выбраны актуальные профессии и подобраны роли, максимально приближённые к реальным. Объяснить участникам, что они могут делать в ходе игры, исполняя роль, а что им делать нельзя. Также важно пояснить содержание игры и ролей для всех участников. Важно установить регламент игры. Необходимо подобрать экспертов – это должны быть представители данной профессии, имеющие уже определенный опыт деятельности. Провести заключительный этап. Он включает анализ и обобщение, работу экспертов. Вывод из игры может быть сделан в виде рефлексии, оценки и самооценки работы</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17.</w:t>
      </w:r>
      <w:r w:rsidRPr="00904154">
        <w:rPr>
          <w:rFonts w:cs="Times New Roman"/>
          <w:sz w:val="28"/>
          <w:szCs w:val="28"/>
        </w:rPr>
        <w:tab/>
        <w:t>Игра-путешествие (заочное) - расширять кругозор детей, обогатить их знания, стимулировать познавательную активность в процессе знакомства с предметом путешествия, основными ключевыми событиями, произошедшими в нем.</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исследовательская деятельность, мировое и общероссийское культурное наследие, изучение России, познание других людей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приветственное слово, краткая история по теме путешествия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виртуальная экскурсия по теме мероприятия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обмен мнениями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игра-путешествие   может быть проведено в форме устного журнала, беседы за «круглым столом», пресс-конференции, тематического вечера. В ходе подготовки детям рекомендуют читать литературу по теме путешествия, подготовить сообщения по определённым вопросам, а воспитатель должен подготовить наглядный материал к ним (иллюстрации, фотографии, альбомы, стенды, диафильмы, кинофильмы и т. д.) Для проведения мероприятия обязательно наличие проектора, ноутбука и музыкальной системы.  Заранее подключить аппаратуру и проверить соединение, подготовить варианты фотокарточек. При подведении итогов необходимо одобрить интересные и ценные сообщения отдельных учащихся, уточнить некоторые факты, события и совместно с воспитанниками определить новый маршрут заочного путешествия на ближайшее будущее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18.</w:t>
      </w:r>
      <w:r w:rsidRPr="00904154">
        <w:rPr>
          <w:rFonts w:cs="Times New Roman"/>
          <w:sz w:val="28"/>
          <w:szCs w:val="28"/>
        </w:rPr>
        <w:tab/>
        <w:t xml:space="preserve"> Интерактивная игра - повышение уровня активности и самостоятельности детей, развитие навыков анализа, критичности мышления, взаимодействия и коммуникации, стимулирование воображения и творчества, расширение кругозора по теме игры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культура здорового образа жизни, мировое и общероссийское культурное наследие, познание себя и других людей, уважение к разнообразию культур и народов, интеллектуальные и познавательные игры,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информация по теме игры,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игровой сюжет, проведение игры,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с помощью интерактивной игры можно достичь прочного усвоения знаний и проконтролировать умение их применять. Многие игры создаются для групповой работы, что помогает детям учиться работать коллективно, радоваться успехам товарищей, сопереживать их неудачам, интерактивные  игры вдохновляют детей на создание новых идей, решение задач и экспериментирование с различными подходами они  помогают снять эмоциональное напряжение, вызванное нагрузкой на нервную систему при интенсивном обучении, а так же делают познавательный процесс более интересным и увлекательным, что помогает детям лучше усваивать информацию. Наличие презентации -приветствуется. Для проведения необходимо подобрать музыку с тематикой дня и веселую и подвижную музыку для игр. Игры выстроены в логике (от простых к сложным).  </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19.</w:t>
      </w:r>
      <w:r w:rsidRPr="00904154">
        <w:rPr>
          <w:rFonts w:cs="Times New Roman"/>
          <w:sz w:val="28"/>
          <w:szCs w:val="28"/>
        </w:rPr>
        <w:tab/>
        <w:t xml:space="preserve"> Музыкальная гостиная </w:t>
      </w:r>
      <w:proofErr w:type="gramStart"/>
      <w:r w:rsidRPr="00904154">
        <w:rPr>
          <w:rFonts w:cs="Times New Roman"/>
          <w:sz w:val="28"/>
          <w:szCs w:val="28"/>
        </w:rPr>
        <w:t>-  получение</w:t>
      </w:r>
      <w:proofErr w:type="gramEnd"/>
      <w:r w:rsidRPr="00904154">
        <w:rPr>
          <w:rFonts w:cs="Times New Roman"/>
          <w:sz w:val="28"/>
          <w:szCs w:val="28"/>
        </w:rPr>
        <w:t xml:space="preserve"> сведений о музыкальной культуре конкретной эпохи, об истории создания музыкального произведения, его авторов и исполнителей, осмысление выразительных и изобразительных возможностей музыкального произведения или музыкально-поэтического текста песни.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мировое и общероссийское культурное наследие музыкального и песенного искусства, творческий потенциал, самовыражение, детская инициатива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приветствие, – погружение в тему гостиной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исполнение песен, прослушивание музыки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итога, обратная связь от детей.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Музыкальная гостиная – это воспитательная форма работы, которая позволяет ребенку воплотить возможностей в собственном исполнительстве. Детям необходимо рассказать о культуре поведения в музыкальной гостиной, о выражении своих чувств и эмоций и т.д. Презентация приветствуется.</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20.</w:t>
      </w:r>
      <w:r w:rsidRPr="00904154">
        <w:rPr>
          <w:rFonts w:cs="Times New Roman"/>
          <w:sz w:val="28"/>
          <w:szCs w:val="28"/>
        </w:rPr>
        <w:tab/>
        <w:t xml:space="preserve">Литературная гостиная </w:t>
      </w:r>
      <w:proofErr w:type="gramStart"/>
      <w:r w:rsidRPr="00904154">
        <w:rPr>
          <w:rFonts w:cs="Times New Roman"/>
          <w:sz w:val="28"/>
          <w:szCs w:val="28"/>
        </w:rPr>
        <w:t>-  Воспитание</w:t>
      </w:r>
      <w:proofErr w:type="gramEnd"/>
      <w:r w:rsidRPr="00904154">
        <w:rPr>
          <w:rFonts w:cs="Times New Roman"/>
          <w:sz w:val="28"/>
          <w:szCs w:val="28"/>
        </w:rPr>
        <w:t xml:space="preserve"> уважения и чувства благодарности ко всем, кто защищал Родину, побуждение интереса к книгам и желания читать, расширение кругозора и культурного багажа детей, мотивация на творческое самовыражение, высказывание своей точки зрения, умение отстаивать свои убеждения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мировое и общероссийское культурное наследие литературы, музыкального и песенного творчества, творческий потенциал, самовыражение, детская инициатива, выдающиеся писатели и поэты, знакомство с историческими деятелями культуры, любовь и уважение к Отечеству</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приветствие, озвучивание темы мероприятия, условий проведения. Ввод в тематику гостиной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в соответствии со сценарием проведение творческой активности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r>
      <w:proofErr w:type="spellStart"/>
      <w:r w:rsidRPr="00904154">
        <w:rPr>
          <w:rFonts w:cs="Times New Roman"/>
          <w:sz w:val="28"/>
          <w:szCs w:val="28"/>
        </w:rPr>
        <w:t>резюмирование</w:t>
      </w:r>
      <w:proofErr w:type="spellEnd"/>
      <w:r w:rsidRPr="00904154">
        <w:rPr>
          <w:rFonts w:cs="Times New Roman"/>
          <w:sz w:val="28"/>
          <w:szCs w:val="28"/>
        </w:rPr>
        <w:t xml:space="preserve"> воспитателем мероприятия, обмен мнениями и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Творческие гостиные организуются с целью познания в области литературы, искусства, развития творческих способностей, самостоятельности, аналитическому подходу к собственной деятельности. Мероприятия по патриотической направленности призваны воспитывать уважение и чувство благодарности ко всем, кто защищал Родину, напоминать детям об ужасах войны и привитие любви и бережного отношения к Родине, к старшему поколению, памятникам войны, в том числе и литературы. Приоритетные формы работы: театральные инсценировки литературных произведений, литературно-музыкальная композиция, просмотр и обсуждение кинофильмов, мультфильмов по данной тематике, виртуальные экскурсии по музеям, библиотекам, выставкам. Необходимо заранее подобрать тематический материал, индивидуально подготовить детей, отдельное внимание оформлению, в том числе и музыкальному</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21.</w:t>
      </w:r>
      <w:r w:rsidRPr="00904154">
        <w:rPr>
          <w:rFonts w:cs="Times New Roman"/>
          <w:sz w:val="28"/>
          <w:szCs w:val="28"/>
        </w:rPr>
        <w:tab/>
        <w:t xml:space="preserve"> Творческая гостиная</w:t>
      </w:r>
      <w:r w:rsidRPr="00904154">
        <w:rPr>
          <w:rFonts w:cs="Times New Roman"/>
          <w:sz w:val="28"/>
          <w:szCs w:val="28"/>
        </w:rPr>
        <w:tab/>
        <w:t xml:space="preserve"> -   предоставление личности ребенка широких возможностей выбора индивидуальной траектории развития и способов самореализации в рамках творческой активности.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мировое и общероссийское культурное наследие, творческий потенциал, самовыражение, детская инициатива, знакомство с историческими деятелями культуры, любовь и уважение к Отечеству, нравственные ориентиры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приветствие, введение в тему, знакомство с гостями или литературными персонажами (при необходимости)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выступление отрядов (театрализованные постановки по литературным произведениям писателей России);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награждение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Правильно выбрать тему.  Её нужно выбрать с учётом программы и интересов учащихся, утвердить сроки проведения. Нужно создать соответствующий интерьер, декорации (если есть необходимость), выбрать костюмы для ведущих и чтецов. Вовлечь широкий круг участников. Чтобы каждый мог проявить свои знания, способности и дарования. При подготовке гостиной важно учитывать возрастные и психологические особенности учащихся. </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22.</w:t>
      </w:r>
      <w:r w:rsidRPr="00904154">
        <w:rPr>
          <w:rFonts w:cs="Times New Roman"/>
          <w:sz w:val="28"/>
          <w:szCs w:val="28"/>
        </w:rPr>
        <w:tab/>
        <w:t>Творческий конкурс театральной направленности</w:t>
      </w:r>
      <w:r w:rsidRPr="00904154">
        <w:rPr>
          <w:rFonts w:cs="Times New Roman"/>
          <w:sz w:val="28"/>
          <w:szCs w:val="28"/>
        </w:rPr>
        <w:tab/>
        <w:t xml:space="preserve"> </w:t>
      </w:r>
      <w:proofErr w:type="gramStart"/>
      <w:r w:rsidRPr="00904154">
        <w:rPr>
          <w:rFonts w:cs="Times New Roman"/>
          <w:sz w:val="28"/>
          <w:szCs w:val="28"/>
        </w:rPr>
        <w:t>-  развитие</w:t>
      </w:r>
      <w:proofErr w:type="gramEnd"/>
      <w:r w:rsidRPr="00904154">
        <w:rPr>
          <w:rFonts w:cs="Times New Roman"/>
          <w:sz w:val="28"/>
          <w:szCs w:val="28"/>
        </w:rPr>
        <w:t xml:space="preserve"> творческих способностей детей средствами театрального искусства, формирование настойчивости, мотивации стремления к успеху, к самоутверждению, коммуникативных навыков.</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мировое и общероссийское культурное наследие театра, творческий потенциал, самовыражение, детская инициатива, нравственные ориентиры,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приветствие, информация о теме и цели конкурса, о его временных рамках, представление участников (или команды), членов жюри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проведение конкурса с элементами игровой сюжетности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награждение лучших,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Очень важно, чтобы названию соответствовали содержание и конкурсные задания. участие в конкурсе было добровольным и привлекательным. Данная творческая активность требует подготовительной работы – выбор отрывка сказки (он должен соответствовать возрасту и с моралью), распределение ролей, подготовить костюмы или его элементы, провести репетицию. Можно установить требования к инсценировкам: продолжительность инсценировки — от 5 до 10 минут; </w:t>
      </w:r>
      <w:proofErr w:type="spellStart"/>
      <w:r w:rsidRPr="00904154">
        <w:rPr>
          <w:rFonts w:cs="Times New Roman"/>
          <w:sz w:val="28"/>
          <w:szCs w:val="28"/>
        </w:rPr>
        <w:t>инсценирование</w:t>
      </w:r>
      <w:proofErr w:type="spellEnd"/>
      <w:r w:rsidRPr="00904154">
        <w:rPr>
          <w:rFonts w:cs="Times New Roman"/>
          <w:sz w:val="28"/>
          <w:szCs w:val="28"/>
        </w:rPr>
        <w:t xml:space="preserve"> должно отражать самобытность, традиции и быт народа; необходимо соблюдать структуру сказки и её сюжет (присказка, зачин, развитие сюжета, кульминация, мораль, концовка); в инсценировке участвуют все члены команды.</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23.</w:t>
      </w:r>
      <w:r w:rsidRPr="00904154">
        <w:rPr>
          <w:rFonts w:cs="Times New Roman"/>
          <w:sz w:val="28"/>
          <w:szCs w:val="28"/>
        </w:rPr>
        <w:tab/>
        <w:t xml:space="preserve"> День именинника </w:t>
      </w:r>
      <w:proofErr w:type="gramStart"/>
      <w:r w:rsidRPr="00904154">
        <w:rPr>
          <w:rFonts w:cs="Times New Roman"/>
          <w:sz w:val="28"/>
          <w:szCs w:val="28"/>
        </w:rPr>
        <w:t>-  развитие</w:t>
      </w:r>
      <w:proofErr w:type="gramEnd"/>
      <w:r w:rsidRPr="00904154">
        <w:rPr>
          <w:rFonts w:cs="Times New Roman"/>
          <w:sz w:val="28"/>
          <w:szCs w:val="28"/>
        </w:rPr>
        <w:t xml:space="preserve"> познавательного интереса детей, развитие их творческих и актерских способностей, а также создание атмосферы увлекательного погружения в совместные развлечения, воспитание заботы, любви и уважения к человеку, который празднует свой день рождения.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по теме мероприятия, представление именинников, краткое объяснение структуры мероприятия и правил участия, представление жюри.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Проведение   конкурсов и испытаний (от простого – к сложному, чередование индивидуальных и командных, </w:t>
      </w:r>
      <w:proofErr w:type="spellStart"/>
      <w:r w:rsidRPr="00904154">
        <w:rPr>
          <w:rFonts w:cs="Times New Roman"/>
          <w:sz w:val="28"/>
          <w:szCs w:val="28"/>
        </w:rPr>
        <w:t>разножанровость</w:t>
      </w:r>
      <w:proofErr w:type="spellEnd"/>
      <w:r w:rsidRPr="00904154">
        <w:rPr>
          <w:rFonts w:cs="Times New Roman"/>
          <w:sz w:val="28"/>
          <w:szCs w:val="28"/>
        </w:rPr>
        <w:t xml:space="preserve">).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Творческое поздравление именинников с вручением подарков.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В этом мероприятии важно соответствие формы и содержания возрасту детей. Начало и конец программы должны быть яркими, запоминающимися. Необходимо заранее подготовить все необходимые материалы и оборудование. Возможно привлечение родителей. Особое внимание к оформлению и музыкальному сопровождению.</w:t>
      </w:r>
    </w:p>
    <w:p w:rsidR="00904154" w:rsidRPr="00F5537A" w:rsidRDefault="00904154" w:rsidP="00904154">
      <w:pPr>
        <w:rPr>
          <w:rFonts w:cs="Times New Roman"/>
          <w:b/>
          <w:bCs/>
          <w:sz w:val="28"/>
          <w:szCs w:val="28"/>
        </w:rPr>
      </w:pPr>
      <w:r w:rsidRPr="00F5537A">
        <w:rPr>
          <w:rFonts w:cs="Times New Roman"/>
          <w:b/>
          <w:bCs/>
          <w:sz w:val="28"/>
          <w:szCs w:val="28"/>
        </w:rPr>
        <w:t>ОСНОВНОЙ ПЕРИОД СМЕНЫ</w:t>
      </w:r>
    </w:p>
    <w:p w:rsidR="00904154" w:rsidRPr="00F5537A" w:rsidRDefault="00904154" w:rsidP="00904154">
      <w:pPr>
        <w:rPr>
          <w:rFonts w:cs="Times New Roman"/>
          <w:b/>
          <w:bCs/>
          <w:sz w:val="28"/>
          <w:szCs w:val="28"/>
        </w:rPr>
      </w:pPr>
      <w:r w:rsidRPr="00F5537A">
        <w:rPr>
          <w:rFonts w:cs="Times New Roman"/>
          <w:b/>
          <w:bCs/>
          <w:sz w:val="28"/>
          <w:szCs w:val="28"/>
        </w:rPr>
        <w:t>Групповой уровень</w:t>
      </w:r>
    </w:p>
    <w:p w:rsidR="00904154" w:rsidRPr="00904154" w:rsidRDefault="00904154" w:rsidP="00904154">
      <w:pPr>
        <w:rPr>
          <w:rFonts w:cs="Times New Roman"/>
          <w:sz w:val="28"/>
          <w:szCs w:val="28"/>
        </w:rPr>
      </w:pPr>
      <w:r w:rsidRPr="00904154">
        <w:rPr>
          <w:rFonts w:cs="Times New Roman"/>
          <w:sz w:val="28"/>
          <w:szCs w:val="28"/>
        </w:rPr>
        <w:t>(вариативные формы воспитательной работы)</w:t>
      </w:r>
    </w:p>
    <w:p w:rsidR="00904154" w:rsidRPr="00904154" w:rsidRDefault="00904154" w:rsidP="00904154">
      <w:pPr>
        <w:rPr>
          <w:rFonts w:cs="Times New Roman"/>
          <w:sz w:val="28"/>
          <w:szCs w:val="28"/>
        </w:rPr>
      </w:pPr>
      <w:r w:rsidRPr="00904154">
        <w:rPr>
          <w:rFonts w:cs="Times New Roman"/>
          <w:sz w:val="28"/>
          <w:szCs w:val="28"/>
        </w:rPr>
        <w:t>1.</w:t>
      </w:r>
      <w:r w:rsidRPr="00904154">
        <w:rPr>
          <w:rFonts w:cs="Times New Roman"/>
          <w:sz w:val="28"/>
          <w:szCs w:val="28"/>
        </w:rPr>
        <w:tab/>
        <w:t xml:space="preserve">Занятие в кружке/кружках </w:t>
      </w:r>
      <w:proofErr w:type="gramStart"/>
      <w:r w:rsidRPr="00904154">
        <w:rPr>
          <w:rFonts w:cs="Times New Roman"/>
          <w:sz w:val="28"/>
          <w:szCs w:val="28"/>
        </w:rPr>
        <w:t>-  реализация</w:t>
      </w:r>
      <w:proofErr w:type="gramEnd"/>
      <w:r w:rsidRPr="00904154">
        <w:rPr>
          <w:rFonts w:cs="Times New Roman"/>
          <w:sz w:val="28"/>
          <w:szCs w:val="28"/>
        </w:rPr>
        <w:t xml:space="preserve"> дополнительной общеобразовательной программы кружка по направлению деятельности.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 Занятия проходят в соответствии с расписанием педагога дополнительного образования.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программы деятельности кружковых объединений находятся в папке документов ЛДП</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w:t>
      </w:r>
      <w:r w:rsidRPr="00904154">
        <w:rPr>
          <w:rFonts w:cs="Times New Roman"/>
          <w:sz w:val="28"/>
          <w:szCs w:val="28"/>
        </w:rPr>
        <w:tab/>
        <w:t>Мастер-класс по прикладному творчеству</w:t>
      </w:r>
      <w:r w:rsidRPr="00904154">
        <w:rPr>
          <w:rFonts w:cs="Times New Roman"/>
          <w:sz w:val="28"/>
          <w:szCs w:val="28"/>
        </w:rPr>
        <w:tab/>
        <w:t xml:space="preserve"> </w:t>
      </w:r>
      <w:proofErr w:type="gramStart"/>
      <w:r w:rsidRPr="00904154">
        <w:rPr>
          <w:rFonts w:cs="Times New Roman"/>
          <w:sz w:val="28"/>
          <w:szCs w:val="28"/>
        </w:rPr>
        <w:t>-  познакомить</w:t>
      </w:r>
      <w:proofErr w:type="gramEnd"/>
      <w:r w:rsidRPr="00904154">
        <w:rPr>
          <w:rFonts w:cs="Times New Roman"/>
          <w:sz w:val="28"/>
          <w:szCs w:val="28"/>
        </w:rPr>
        <w:t xml:space="preserve"> детей с народными промыслами России, с интересными профессиями, приобщить к истории русского народа.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Ключевые категории: 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профессиональная деятельность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приветствие, погружение в тему м/к, инструктаж по ТБ</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проводит специалист по данной деятельности по своему плану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продемонстрированных в теоретической части мастер-класса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и обсуждение приобретённого опыта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МК проходит по группам. Желательно проводить в отдельном помещении. Рабочее место должно быть оборудовано раздаточным материалом по количеству участников. </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3.</w:t>
      </w:r>
      <w:r w:rsidRPr="00904154">
        <w:rPr>
          <w:rFonts w:cs="Times New Roman"/>
          <w:sz w:val="28"/>
          <w:szCs w:val="28"/>
        </w:rPr>
        <w:tab/>
        <w:t>Мастер-класс «Журавлик» (на День Памяти)</w:t>
      </w:r>
      <w:r w:rsidRPr="00904154">
        <w:rPr>
          <w:rFonts w:cs="Times New Roman"/>
          <w:sz w:val="28"/>
          <w:szCs w:val="28"/>
        </w:rPr>
        <w:tab/>
        <w:t xml:space="preserve"> </w:t>
      </w:r>
      <w:proofErr w:type="gramStart"/>
      <w:r w:rsidRPr="00904154">
        <w:rPr>
          <w:rFonts w:cs="Times New Roman"/>
          <w:sz w:val="28"/>
          <w:szCs w:val="28"/>
        </w:rPr>
        <w:t>-  формирование</w:t>
      </w:r>
      <w:proofErr w:type="gramEnd"/>
      <w:r w:rsidRPr="00904154">
        <w:rPr>
          <w:rFonts w:cs="Times New Roman"/>
          <w:sz w:val="28"/>
          <w:szCs w:val="28"/>
        </w:rPr>
        <w:t xml:space="preserve"> представления детей о долге, мужестве, героизме, воспитание чувства восхищения и гордости подвигами людей, совершёнными в годы войны посредством создания оригами журавликов, символизирующих мир и надежду,</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память о подвигах, героизме и мужестве, сохранение исторической правды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Объяснение цели и правил мастер-класса. Ведущий рассказывает историю и символическое значение журавля в культуре, особенно в контексте Дня памяти и скорби. Деление детей на группы. Демонстрация процесса создания поделки в технике оригами «Журавлик».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Изготовление поделки. Создание общей инсталляции, символизирующую «Полет журавлей».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обмен мнениями и впечатлениями. Финальная песня.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При</w:t>
      </w:r>
      <w:proofErr w:type="gramEnd"/>
      <w:r w:rsidRPr="00904154">
        <w:rPr>
          <w:rFonts w:cs="Times New Roman"/>
          <w:sz w:val="28"/>
          <w:szCs w:val="28"/>
        </w:rPr>
        <w:t xml:space="preserve"> подготовке к данному мастер-классу можно разобрать термины «патриотизм», «героизм», «фашизм». Также можно   прочитать   стихи и рассказы о журавлях, рассмотреть картины и иллюстрации с их изображением. Возможно использовать бумагу 2-х цветов - Белые журавли будут олицетворять души погибших солдат, а синие — небо. При создании общей работы можно   соединить всех «Журавликов» между собой, образуя круг — символ вечной памяти о погибших. Это пошаговый мастер-класс, воспитатели помогают участникам на каждом этапе, отвечают на вопросы и корректируют процесс складывания. Необходимо заранее подготовьте определенное количество бумаги и инструментов для создания «Журавликов», чтобы у каждого участника есть все необходимое для выполнения задания.</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4.</w:t>
      </w:r>
      <w:r w:rsidRPr="00904154">
        <w:rPr>
          <w:rFonts w:cs="Times New Roman"/>
          <w:sz w:val="28"/>
          <w:szCs w:val="28"/>
        </w:rPr>
        <w:tab/>
        <w:t>Танцевальный мастер-класс</w:t>
      </w:r>
      <w:r w:rsidRPr="00904154">
        <w:rPr>
          <w:rFonts w:cs="Times New Roman"/>
          <w:sz w:val="28"/>
          <w:szCs w:val="28"/>
        </w:rPr>
        <w:tab/>
        <w:t xml:space="preserve"> </w:t>
      </w:r>
      <w:proofErr w:type="gramStart"/>
      <w:r w:rsidRPr="00904154">
        <w:rPr>
          <w:rFonts w:cs="Times New Roman"/>
          <w:sz w:val="28"/>
          <w:szCs w:val="28"/>
        </w:rPr>
        <w:t>-  пробуждение</w:t>
      </w:r>
      <w:proofErr w:type="gramEnd"/>
      <w:r w:rsidRPr="00904154">
        <w:rPr>
          <w:rFonts w:cs="Times New Roman"/>
          <w:sz w:val="28"/>
          <w:szCs w:val="28"/>
        </w:rPr>
        <w:t xml:space="preserve"> творческого интереса к постижению основ танцевального искусства, знакомство с танцевально-музыкальной культурой России и мира, физическое развитие.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культура здорового образа жизни, культурное наследие танцевального и музыкального искусства, творческих потенциал, педагогическое сопровождение, взаимодействие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сообщение темы и задачи занятия.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разминка, включает движения, направленные на разогрев мышц, продолжительность разминки не должна превышать 15 минут. 3</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разучивание танца,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постановка танца,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повторение пройденного материала,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подведение итогов, определение лучших, обмен мнениями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Занятия танцами улучшают осанку ребёнка, телосложение, придают силы, выносливости и гибкости. Танец приучает детей к нормам культурного общения, воспитывает скромность, доброжелательность и приветливость. К каждому занятию рекомендуется подбирать новый музыкальный материал. Это даст ученикам представление о различных музыкальных размерах, интонациях, темпах. В младших классах можно использовать произведения из любимых детьми мультипликационных фильмов и сказок. Применять показ и рассказ. Показ важен при пояснении техники исполнения движений и порядка исполнения комбинации. Новые движения нужно показывать замедленно несколько раз, пока ученики не усвоят правила исполнения. Использовать игровой момент. Например, при объяснении новых элементов можно посадить в зале игрушку и объяснять задание ей, а детей попросить помочь показать изучаемый элемент. Делать методические замечания. Они могут быть обращены к одному ребенку и всему отряду (группе) одновременно, то есть быть индивидуальными и общими. В зависимости от места замечаний в ходе занятия их можно разделить на профилактические, попутные, безотлагательные и итоговые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5.</w:t>
      </w:r>
      <w:r w:rsidRPr="00904154">
        <w:rPr>
          <w:rFonts w:cs="Times New Roman"/>
          <w:sz w:val="28"/>
          <w:szCs w:val="28"/>
        </w:rPr>
        <w:tab/>
        <w:t>Мастер-класс по лепке из пластилина</w:t>
      </w:r>
      <w:r w:rsidRPr="00904154">
        <w:rPr>
          <w:rFonts w:cs="Times New Roman"/>
          <w:sz w:val="28"/>
          <w:szCs w:val="28"/>
        </w:rPr>
        <w:tab/>
        <w:t xml:space="preserve"> </w:t>
      </w:r>
      <w:proofErr w:type="gramStart"/>
      <w:r w:rsidRPr="00904154">
        <w:rPr>
          <w:rFonts w:cs="Times New Roman"/>
          <w:sz w:val="28"/>
          <w:szCs w:val="28"/>
        </w:rPr>
        <w:t>-  интеллектуальное</w:t>
      </w:r>
      <w:proofErr w:type="gramEnd"/>
      <w:r w:rsidRPr="00904154">
        <w:rPr>
          <w:rFonts w:cs="Times New Roman"/>
          <w:sz w:val="28"/>
          <w:szCs w:val="28"/>
        </w:rPr>
        <w:t xml:space="preserve">, творческое и эстетическое развитие детей в процессе овладения элементарными приёмами лепки, развитие у детей мелкой моторики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приветствие, погружение в тему м/к, инструктаж по ТБ. Разминка для пальцев</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проводит специалист по данной деятельности по своему плану или воспитатель, имеющий соответственную подготовку.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обсуждение работ, обмен впечатлениями.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Занятия лепкой способствуют развитию мелкой моторики пальцев и кистей рук ребёнка, что улучшает речевую функцию, развивает творческую фантазию, воображение, абстрактное и логическое </w:t>
      </w:r>
      <w:proofErr w:type="gramStart"/>
      <w:r w:rsidRPr="00904154">
        <w:rPr>
          <w:rFonts w:cs="Times New Roman"/>
          <w:sz w:val="28"/>
          <w:szCs w:val="28"/>
        </w:rPr>
        <w:t>мышление</w:t>
      </w:r>
      <w:proofErr w:type="gramEnd"/>
      <w:r w:rsidRPr="00904154">
        <w:rPr>
          <w:rFonts w:cs="Times New Roman"/>
          <w:sz w:val="28"/>
          <w:szCs w:val="28"/>
        </w:rPr>
        <w:t xml:space="preserve"> В рамках данного мастер-класса необходимо познакомить детей с приёмами лепки из пластилина, понятиями «пластилин, пластичность, лепка, форма». Научить работать по образцу и самостоятельно, воспитывать бережное отношение к пластилину, самостоятельность в работе, терпение, аккуратность, активность, сосредоточенность. Дети могут украсить свои ракеты, добавить фантастические элементы. Организация мини-выставки работ.</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6.</w:t>
      </w:r>
      <w:r w:rsidRPr="00904154">
        <w:rPr>
          <w:rFonts w:cs="Times New Roman"/>
          <w:sz w:val="28"/>
          <w:szCs w:val="28"/>
        </w:rPr>
        <w:tab/>
        <w:t xml:space="preserve">Мастер-класс (бросовый материал) </w:t>
      </w:r>
      <w:proofErr w:type="gramStart"/>
      <w:r w:rsidRPr="00904154">
        <w:rPr>
          <w:rFonts w:cs="Times New Roman"/>
          <w:sz w:val="28"/>
          <w:szCs w:val="28"/>
        </w:rPr>
        <w:t>-  формировать</w:t>
      </w:r>
      <w:proofErr w:type="gramEnd"/>
      <w:r w:rsidRPr="00904154">
        <w:rPr>
          <w:rFonts w:cs="Times New Roman"/>
          <w:sz w:val="28"/>
          <w:szCs w:val="28"/>
        </w:rPr>
        <w:t xml:space="preserve"> представления о целесообразности вторичного использования бросового материала; способствовать развитию интереса к художественно-эстетической деятельности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отношение к ресурсам, ответственность за сохранение природы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вступление, озвучивание темы занятия, правил и времени продолжения. Инструктаж по ТБ.  Проверка готовности детей.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сообщение специалиста о понятии и истории вторичной переработки, о способах вторичного использования мусора. Демонстрация вариантов изготовления поделок из вторичного сырья. Демонстрация материалов и инструментов. Конкурс идей. Практическая часть.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презентация работ. Подведение итогов, обсуждение получившейся композиции.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Нужно</w:t>
      </w:r>
      <w:proofErr w:type="gramEnd"/>
      <w:r w:rsidRPr="00904154">
        <w:rPr>
          <w:rFonts w:cs="Times New Roman"/>
          <w:sz w:val="28"/>
          <w:szCs w:val="28"/>
        </w:rPr>
        <w:t xml:space="preserve"> заметить, что изготовление поделок из вторичного сырья помогает ребёнку расширить кругозор и обогатить творческое мышление.   В процессе мастер-класса можно показать презентацию с примерами такого использования, показать, как можно использовать пластиковые бутылки, крышки, картонные упаковки из-под молока, консервные банки и другие бросовые материалы. В процессе самостоятельной работы детей, педагог (специалист) контролирует правильность выполнения, помогает в решении трудностей, отвечает на вопросы. Заранее необходимо подготовить все необходимые материалы для мастер-класса, убедится, что у каждой группы есть все необходимое для выполнения задания.</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7.</w:t>
      </w:r>
      <w:r w:rsidRPr="00904154">
        <w:rPr>
          <w:rFonts w:cs="Times New Roman"/>
          <w:sz w:val="28"/>
          <w:szCs w:val="28"/>
        </w:rPr>
        <w:tab/>
        <w:t xml:space="preserve">Выставка поделок из бросового материала </w:t>
      </w:r>
      <w:proofErr w:type="gramStart"/>
      <w:r w:rsidRPr="00904154">
        <w:rPr>
          <w:rFonts w:cs="Times New Roman"/>
          <w:sz w:val="28"/>
          <w:szCs w:val="28"/>
        </w:rPr>
        <w:t>-  формирование</w:t>
      </w:r>
      <w:proofErr w:type="gramEnd"/>
      <w:r w:rsidRPr="00904154">
        <w:rPr>
          <w:rFonts w:cs="Times New Roman"/>
          <w:sz w:val="28"/>
          <w:szCs w:val="28"/>
        </w:rPr>
        <w:t xml:space="preserve"> творческого самовыражения детей по заданной теме, привлечение внимания к проблеме засорения окружающей среды.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отношение к ресурсам, ответственность за сохранение природы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Открытие выставки </w:t>
      </w:r>
      <w:proofErr w:type="gramStart"/>
      <w:r w:rsidRPr="00904154">
        <w:rPr>
          <w:rFonts w:cs="Times New Roman"/>
          <w:sz w:val="28"/>
          <w:szCs w:val="28"/>
        </w:rPr>
        <w:t>-  вступительное</w:t>
      </w:r>
      <w:proofErr w:type="gramEnd"/>
      <w:r w:rsidRPr="00904154">
        <w:rPr>
          <w:rFonts w:cs="Times New Roman"/>
          <w:sz w:val="28"/>
          <w:szCs w:val="28"/>
        </w:rPr>
        <w:t xml:space="preserve"> слово о содержании выставки, представление участников, озвучивание организационных вопросов</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Проведение выставки – экскурсия по выставке, творческая защита, опрос мнений.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Закрытие выставки – слово гостю, или специалисту, или руководителю ЛДП (благодарность всем, кто принял участие, организовывал и т.д.), награждение по номинациям,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Выставка располагается в фойе ЛДП. Проходит после завершения творческой мастерской по данной тематике. Используя различные техники </w:t>
      </w:r>
      <w:proofErr w:type="gramStart"/>
      <w:r w:rsidRPr="00904154">
        <w:rPr>
          <w:rFonts w:cs="Times New Roman"/>
          <w:sz w:val="28"/>
          <w:szCs w:val="28"/>
        </w:rPr>
        <w:t>в поделках</w:t>
      </w:r>
      <w:proofErr w:type="gramEnd"/>
      <w:r w:rsidRPr="00904154">
        <w:rPr>
          <w:rFonts w:cs="Times New Roman"/>
          <w:sz w:val="28"/>
          <w:szCs w:val="28"/>
        </w:rPr>
        <w:t xml:space="preserve"> развивают свои способности как «юных художников, дизайнеров, архитекторов». Воспитание бережного отношения к природе, умение обернуть отходы в «доходы», видеть красоту в изделиях из бросового материала. Каждая работа должна иметь законченный вид и необходимое оформление.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8.</w:t>
      </w:r>
      <w:r w:rsidRPr="00904154">
        <w:rPr>
          <w:rFonts w:cs="Times New Roman"/>
          <w:sz w:val="28"/>
          <w:szCs w:val="28"/>
        </w:rPr>
        <w:tab/>
        <w:t>Творческая мастерская «Коллаж, афиша»</w:t>
      </w:r>
      <w:r w:rsidRPr="00904154">
        <w:rPr>
          <w:rFonts w:cs="Times New Roman"/>
          <w:sz w:val="28"/>
          <w:szCs w:val="28"/>
        </w:rPr>
        <w:tab/>
        <w:t xml:space="preserve"> - развитие творческих способностей и художественно-эстетического вкуса детей через освоение приёмов выполнения коллажей из различных материалов, развитие наглядно-образного мышления, воображения, внимания, понимания цвета, величины и формы, потребности охранять окружающую среду, познакомить детей с афишей как видом рекламы.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нематериальное наследие, творческий потенциал, педагогическое сопровождение, нематериальное наследие, уважение к разнообразию культур и народов, бережное отношение к ресурсам, ответственность за сохранение природы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приветствие, погружение в тему, инструктаж по ТБ</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проводит специалист по данной деятельности по собственному плану или воспитатель, имеющий соответствующую подготовку</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аппликации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подведение итогов мастерской. обсуждение приобретённого опыта. Защита творческих работ.</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Рассказ «Что такое афиша». Беседа о технике аппликации Творческая мастерская проводится по группам. Желательно проводить в отдельном помещении. Рабочее место должно быть оборудовано раздаточным материалом по количеству участников. В самом начале творческой мастерской необходима эмоциональная подготовка, создание настроя, введение в тему, мотивация (возможно демонстрация видео или презентации). Сопровождается рассказом воспитателя. Кроме того, необходимо показать образцы готового изделия (афиши, выполненные другими мастерами). В процессе деятельности, необходимо отмечать и озвучивать интересные моменты в презентациях детей, дополнять по ходу выступления рассказ детей. Для этого воспитатель должен сам в полной мере владеть информацией о теме мастерской.</w:t>
      </w:r>
    </w:p>
    <w:p w:rsidR="00904154" w:rsidRPr="00904154" w:rsidRDefault="00904154" w:rsidP="00904154">
      <w:pPr>
        <w:rPr>
          <w:rFonts w:cs="Times New Roman"/>
          <w:sz w:val="28"/>
          <w:szCs w:val="28"/>
        </w:rPr>
      </w:pPr>
      <w:r w:rsidRPr="00904154">
        <w:rPr>
          <w:rFonts w:cs="Times New Roman"/>
          <w:sz w:val="28"/>
          <w:szCs w:val="28"/>
        </w:rPr>
        <w:t>ОСНОВНОЙ ПЕРИОД СМЕНЫ</w:t>
      </w:r>
    </w:p>
    <w:p w:rsidR="00904154" w:rsidRPr="00904154" w:rsidRDefault="00904154" w:rsidP="00904154">
      <w:pPr>
        <w:rPr>
          <w:rFonts w:cs="Times New Roman"/>
          <w:sz w:val="28"/>
          <w:szCs w:val="28"/>
        </w:rPr>
      </w:pPr>
      <w:r w:rsidRPr="00904154">
        <w:rPr>
          <w:rFonts w:cs="Times New Roman"/>
          <w:sz w:val="28"/>
          <w:szCs w:val="28"/>
        </w:rPr>
        <w:t>Отрядный уровень</w:t>
      </w:r>
    </w:p>
    <w:p w:rsidR="00904154" w:rsidRPr="00904154" w:rsidRDefault="00904154" w:rsidP="00904154">
      <w:pPr>
        <w:rPr>
          <w:rFonts w:cs="Times New Roman"/>
          <w:sz w:val="28"/>
          <w:szCs w:val="28"/>
        </w:rPr>
      </w:pPr>
      <w:r w:rsidRPr="00904154">
        <w:rPr>
          <w:rFonts w:cs="Times New Roman"/>
          <w:sz w:val="28"/>
          <w:szCs w:val="28"/>
        </w:rPr>
        <w:t>(вариативные формы воспитательной работы)</w:t>
      </w:r>
    </w:p>
    <w:p w:rsidR="00904154" w:rsidRPr="00904154" w:rsidRDefault="00904154" w:rsidP="00904154">
      <w:pPr>
        <w:rPr>
          <w:rFonts w:cs="Times New Roman"/>
          <w:sz w:val="28"/>
          <w:szCs w:val="28"/>
        </w:rPr>
      </w:pPr>
      <w:r w:rsidRPr="00904154">
        <w:rPr>
          <w:rFonts w:cs="Times New Roman"/>
          <w:sz w:val="28"/>
          <w:szCs w:val="28"/>
        </w:rPr>
        <w:t>1.</w:t>
      </w:r>
      <w:r w:rsidRPr="00904154">
        <w:rPr>
          <w:rFonts w:cs="Times New Roman"/>
          <w:sz w:val="28"/>
          <w:szCs w:val="28"/>
        </w:rPr>
        <w:tab/>
        <w:t>Культурно-просветительская экскурсия в театр - приобщение к театру как к направлению искусства, развитие интереса к театру, формирование зрительской культуры, развитие эмоционального интеллекта.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мировая культура, духовные ценности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озвучивание цели экскурсии, правил поведения в театре как до, вовремя, так и после спектакля, инструктаж по ТБ.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знакомство с достопримечательностями театра, просмотр спектакля.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возвращение в ЛДП, обсуждение в отрядах,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Необходимо</w:t>
      </w:r>
      <w:proofErr w:type="gramEnd"/>
      <w:r w:rsidRPr="00904154">
        <w:rPr>
          <w:rFonts w:cs="Times New Roman"/>
          <w:sz w:val="28"/>
          <w:szCs w:val="28"/>
        </w:rPr>
        <w:t xml:space="preserve"> прибыть в театр за 15-20 минут до спектакля, если предполагается знакомство с помещением театра, его оборудованием и актерами, время определяется индивидуально. Перед заходом в зал еще раз проговорить о правилах поведения в театре. Отключить телефоны. Постараться не посещать буфет. Воду в маленьких бутылочках необходимо взять с собой, но обговорить с детьми как ею можно пользоваться во время действа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театральному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w:t>
      </w:r>
      <w:r w:rsidRPr="00904154">
        <w:rPr>
          <w:rFonts w:cs="Times New Roman"/>
          <w:sz w:val="28"/>
          <w:szCs w:val="28"/>
        </w:rPr>
        <w:tab/>
        <w:t xml:space="preserve">Культурно-просветительская экскурсия в кино - приобщение к кинематографу как к направлению искусства, развитие интереса к </w:t>
      </w:r>
      <w:proofErr w:type="spellStart"/>
      <w:r w:rsidRPr="00904154">
        <w:rPr>
          <w:rFonts w:cs="Times New Roman"/>
          <w:sz w:val="28"/>
          <w:szCs w:val="28"/>
        </w:rPr>
        <w:t>кинемотографии</w:t>
      </w:r>
      <w:proofErr w:type="spellEnd"/>
      <w:r w:rsidRPr="00904154">
        <w:rPr>
          <w:rFonts w:cs="Times New Roman"/>
          <w:sz w:val="28"/>
          <w:szCs w:val="28"/>
        </w:rPr>
        <w:t>, формирование зрительской культуры, развитие эмоционального интеллекта.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мировая культура, духовные ценности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приветствие, озвучивание цели экскурсии, правил поведения в кинотеатре как до, вовремя, так и после фильма, инструктаж по ТБ.</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знакомство с достопримечательностями кинотеатра, просмотр кинофильма.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возвращение в ЛДП, обсуждение в отрядах,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Необходимо</w:t>
      </w:r>
      <w:proofErr w:type="gramEnd"/>
      <w:r w:rsidRPr="00904154">
        <w:rPr>
          <w:rFonts w:cs="Times New Roman"/>
          <w:sz w:val="28"/>
          <w:szCs w:val="28"/>
        </w:rPr>
        <w:t xml:space="preserve"> прибыть в кинотеатр за 15-20 минут до сеанса, если предполагается знакомство с помещением кинотеатра, время определяется индивидуально. Перед заходом в кинозал еще раз проговорить о правилах поведения зале. Отключить телефоны. Воду в маленьких бутылочках необходимо взять с собой, но обговорить с детьми как ею можно пользоваться во время фильма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3.</w:t>
      </w:r>
      <w:r w:rsidRPr="00904154">
        <w:rPr>
          <w:rFonts w:cs="Times New Roman"/>
          <w:sz w:val="28"/>
          <w:szCs w:val="28"/>
        </w:rPr>
        <w:tab/>
        <w:t>Культурно-просветительская экскурсия в «Дом-музей семьи Ростроповичей»</w:t>
      </w:r>
      <w:r w:rsidRPr="00904154">
        <w:rPr>
          <w:rFonts w:cs="Times New Roman"/>
          <w:sz w:val="28"/>
          <w:szCs w:val="28"/>
        </w:rPr>
        <w:tab/>
        <w:t xml:space="preserve">   - познакомить посетителей с жизнью и деятельностью выдающегося виолончелиста, дирижёра и </w:t>
      </w:r>
      <w:proofErr w:type="spellStart"/>
      <w:r w:rsidRPr="00904154">
        <w:rPr>
          <w:rFonts w:cs="Times New Roman"/>
          <w:sz w:val="28"/>
          <w:szCs w:val="28"/>
        </w:rPr>
        <w:t>филонтропа</w:t>
      </w:r>
      <w:proofErr w:type="spellEnd"/>
      <w:r w:rsidRPr="00904154">
        <w:rPr>
          <w:rFonts w:cs="Times New Roman"/>
          <w:sz w:val="28"/>
          <w:szCs w:val="28"/>
        </w:rPr>
        <w:t xml:space="preserve"> Мстислава Ростроповича и его семьёй; сформировать у ребёнка эмоционально-положительное отношение к труду и профессиональному миру.</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Проведение с детьми ТБ о выходе за территорию. Организация безопасного передвижения до дома-музея Ростроповичей.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Экскурсия и рассказ о жизни семьи Ростроповичей в Оренбурге проводят работники музея.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Обсуждение с детьми интересных моментов экскурсии и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При подготовке тематической экскурсии необходимо выбирать тему, которая была бы актуальна для детей данного возраста и соответствовать тематике смены. Необходимо уделить внимание техники безопасности и правилам поведения на объекте экскурсии. При необходимости возможно привлечение родителей в качестве сопровождения. Дети одеты по погоде. И должны иметь знаки отличия ЛДП</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4.</w:t>
      </w:r>
      <w:r w:rsidRPr="00904154">
        <w:rPr>
          <w:rFonts w:cs="Times New Roman"/>
          <w:sz w:val="28"/>
          <w:szCs w:val="28"/>
        </w:rPr>
        <w:tab/>
        <w:t>Этно-экскурсия в «Национальную деревню»</w:t>
      </w:r>
      <w:r w:rsidRPr="00904154">
        <w:rPr>
          <w:rFonts w:cs="Times New Roman"/>
          <w:sz w:val="28"/>
          <w:szCs w:val="28"/>
        </w:rPr>
        <w:tab/>
        <w:t xml:space="preserve"> </w:t>
      </w:r>
      <w:proofErr w:type="gramStart"/>
      <w:r w:rsidRPr="00904154">
        <w:rPr>
          <w:rFonts w:cs="Times New Roman"/>
          <w:sz w:val="28"/>
          <w:szCs w:val="28"/>
        </w:rPr>
        <w:t>-  знакомство</w:t>
      </w:r>
      <w:proofErr w:type="gramEnd"/>
      <w:r w:rsidRPr="00904154">
        <w:rPr>
          <w:rFonts w:cs="Times New Roman"/>
          <w:sz w:val="28"/>
          <w:szCs w:val="28"/>
        </w:rPr>
        <w:t xml:space="preserve"> с культурой и бытом различных народов и народностей, проживающих на территории Оренбургской области, способствующее гармонизации межэтнических отношений, развитию принципов толерантности и уважения к самобытным национальным культурам этнических групп.</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общероссийская культурная принадлежность и идентичность, историческое единство народа России, многообразие национальностей России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Организационная часть. Проведение ТБ о выходе за территорию. Организация безопасного передвижения до Национальной деревни.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Практическая часть. Экскурсию проводят работники комплекса.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Заключительная часть. Обсуждение с детьми темы дружбы народов, какие народы населяют наш многонациональный край.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Тематическая экскурсия в культурный комплекс «Национальная деревня». Этот удивительный комплекс, позволяет увидеть традиционные дома, одежду, утварь и предметы быта народов, населяющих наш край. Кроме экскурсии по дому-музею Русского подворья, можно совершить увлекательные экскурсии в «Музей хлеба и сладостей» или «Музей Оренбургского пухового платка» на территории Оренбургского подворья. Во время экскурсии необходимы: знаки отличия ЛДП, привлечение родителей в качестве сопровождения. Дети одеты по погоде.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5.</w:t>
      </w:r>
      <w:r w:rsidRPr="00904154">
        <w:rPr>
          <w:rFonts w:cs="Times New Roman"/>
          <w:sz w:val="28"/>
          <w:szCs w:val="28"/>
        </w:rPr>
        <w:tab/>
        <w:t xml:space="preserve">Эко-экскурсия - проходит с целью расширения и формирования экологической культуры, воспитания заботливого отношения к животным, ознакомления с интересными профессиями.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малая Родина, ответственность за сохранение природы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1 этап: приветствие, ознакомление с темой экскурсии, инструктаж по ТБ.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2 этап: экскурсию проводит специалист по своему плану, возможно катание на лошадях и кормление животных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3 этап: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Экскурсия должна быть не только интересной, но и экологически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эко-экскурсии.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 По возвращении можно провести час рисования, что бы ребята могли запечатлеть увиденное и затем оформить это все как отрядную выставку.</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6.</w:t>
      </w:r>
      <w:r w:rsidRPr="00904154">
        <w:rPr>
          <w:rFonts w:cs="Times New Roman"/>
          <w:sz w:val="28"/>
          <w:szCs w:val="28"/>
        </w:rPr>
        <w:tab/>
        <w:t xml:space="preserve">Тематическая экскурсия к мемориалу ВК «Салют, Победа!». Возложение цветов </w:t>
      </w:r>
      <w:proofErr w:type="gramStart"/>
      <w:r w:rsidRPr="00904154">
        <w:rPr>
          <w:rFonts w:cs="Times New Roman"/>
          <w:sz w:val="28"/>
          <w:szCs w:val="28"/>
        </w:rPr>
        <w:t>-  воспитание</w:t>
      </w:r>
      <w:proofErr w:type="gramEnd"/>
      <w:r w:rsidRPr="00904154">
        <w:rPr>
          <w:rFonts w:cs="Times New Roman"/>
          <w:sz w:val="28"/>
          <w:szCs w:val="28"/>
        </w:rPr>
        <w:t xml:space="preserve"> патриотических чувств и уважения к героям и событиям Великой Отечественной войны, расширять представления детей о значении Победы Советского народа в этой войне.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память защитников Отечества и подвигов героев России, сохранение истерической правды, увековечивание памяти погибших в годы Вов, сострадание, чувство долга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1 часть – приветствие, вступительное слово по тематике мероприятия, инструктаж по ТБ, озвучить правила поведения у мемориала и в процессе ритуала возложения цветов.</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2 часть – шествие к месту возложения цветов, ритуал возложения, Минута молчания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3 часть – актуализация данного действа, рефлексия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Необходимо</w:t>
      </w:r>
      <w:proofErr w:type="gramEnd"/>
      <w:r w:rsidRPr="00904154">
        <w:rPr>
          <w:rFonts w:cs="Times New Roman"/>
          <w:sz w:val="28"/>
          <w:szCs w:val="28"/>
        </w:rPr>
        <w:t xml:space="preserve"> провести подготовительную работу. Можно прочитать художественную литературу о Великой Отечественной войне, разучить стихи, рассмотреть иллюстрации, прослушать музыку военных лет. Организовать шествие к мемориалу – дети могут самостоятельно сформировать строй. Необходимо соблюдать ритуал возложения - Например, сказать: «В знак благодарности за наше мирное небо над головой, предлагаю возложить венок к памятнику погибших воинов». При проведении рефлексии можно   предложить детям положить руку на сердце и в тишине послушать, о чём оно говорит сейчас, а затем приложить руку на каменную плиту памятника и передать слова своего сердца павшим героям. При проведении возложения цветов важно помнить, что на монументальной скульптуре нельзя кричать, бегать, рвать цветы, обрывать листья с деревьев. Там нужно вести себя спокойно. Необходимо заранее предупредить детей, чтобы принесли домашние цветы у кого они имеются, закупить гвоздики.</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7.</w:t>
      </w:r>
      <w:r w:rsidRPr="00904154">
        <w:rPr>
          <w:rFonts w:cs="Times New Roman"/>
          <w:sz w:val="28"/>
          <w:szCs w:val="28"/>
        </w:rPr>
        <w:tab/>
        <w:t>Тематическая экскурсия в пожарную часть</w:t>
      </w:r>
      <w:r w:rsidRPr="00904154">
        <w:rPr>
          <w:rFonts w:cs="Times New Roman"/>
          <w:sz w:val="28"/>
          <w:szCs w:val="28"/>
        </w:rPr>
        <w:tab/>
        <w:t xml:space="preserve"> </w:t>
      </w:r>
      <w:proofErr w:type="gramStart"/>
      <w:r w:rsidRPr="00904154">
        <w:rPr>
          <w:rFonts w:cs="Times New Roman"/>
          <w:sz w:val="28"/>
          <w:szCs w:val="28"/>
        </w:rPr>
        <w:t>-  обучение</w:t>
      </w:r>
      <w:proofErr w:type="gramEnd"/>
      <w:r w:rsidRPr="00904154">
        <w:rPr>
          <w:rFonts w:cs="Times New Roman"/>
          <w:sz w:val="28"/>
          <w:szCs w:val="28"/>
        </w:rPr>
        <w:t xml:space="preserve"> детей основным правилам пожарной безопасности, развитие понимания важности профессии пожарного и формирование уважительного отношения к данной профессии.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защита российского общества, ответственность за сохранение природы, личная общественная безопасность</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Ознакомление с программой экскурсии, проведение инструктажа по технике безопасности.</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Посещение пожарной части: экскурсию проводит сотрудник пожарной части.</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Обсуждение впечатлений и полученных знаний, подведение итогов мероприятия.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Экскурсия может включать в себя - знакомство с пожарным оборудованием, техникой и средствами пожаротушения, обучение правилам поведения при возникновении пожара, беседа с пожарными. Проведение пожарно-тренировочного занятия с демонстрацией работы пожарных, возможность участия детей в упражнениях по тушению пожара.</w:t>
      </w:r>
    </w:p>
    <w:p w:rsidR="00904154" w:rsidRPr="00904154" w:rsidRDefault="00904154" w:rsidP="00904154">
      <w:pPr>
        <w:rPr>
          <w:rFonts w:cs="Times New Roman"/>
          <w:sz w:val="28"/>
          <w:szCs w:val="28"/>
        </w:rPr>
      </w:pPr>
      <w:r w:rsidRPr="00904154">
        <w:rPr>
          <w:rFonts w:cs="Times New Roman"/>
          <w:sz w:val="28"/>
          <w:szCs w:val="28"/>
        </w:rPr>
        <w:t>Взять с собой знаки отличия ЛДП (косынки), привлечение родителей в качестве сопровождения. Дети одеты по погоде. Провести с детьми беседу о правилах поведения в пожарной части.  Давать детям возможность задавать вопросы и высказывать свое мнение во время экскурсии.</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8.</w:t>
      </w:r>
      <w:r w:rsidRPr="00904154">
        <w:rPr>
          <w:rFonts w:cs="Times New Roman"/>
          <w:sz w:val="28"/>
          <w:szCs w:val="28"/>
        </w:rPr>
        <w:tab/>
        <w:t xml:space="preserve">Познавательная экскурсия в аэропорт города Оренбурга – развитие познавательного интереса, расширение кругозора и интереса к профессиям авиации и летательным аппаратам.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достижение науки и техники, вклад российских ученых в мировую науку, профессиональная деятельность</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Проведение с детьми ТБ о выходе за территорию, о поведении в общественных местах.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Экскурсию проводит работник музея.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Обсуждение с детьми интересных моментов экскурсии.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На</w:t>
      </w:r>
      <w:proofErr w:type="gramEnd"/>
      <w:r w:rsidRPr="00904154">
        <w:rPr>
          <w:rFonts w:cs="Times New Roman"/>
          <w:sz w:val="28"/>
          <w:szCs w:val="28"/>
        </w:rPr>
        <w:t xml:space="preserve"> 1 этапе знакомства с темой экскурсии необходимо рассказать детям о великих изобретателях, конструкторах России и их творениях. Но отбирать при подготовке к этому достоверные факты и сведения, основываясь в том числе и на местном материале. У детей должны быть знаки отличия ЛДП, рекомендуется привлечение родителей в качестве сопровождения. Дети одеты по погоде.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9.</w:t>
      </w:r>
      <w:r w:rsidRPr="00904154">
        <w:rPr>
          <w:rFonts w:cs="Times New Roman"/>
          <w:sz w:val="28"/>
          <w:szCs w:val="28"/>
        </w:rPr>
        <w:tab/>
        <w:t xml:space="preserve">Познавательная экскурсия в </w:t>
      </w:r>
      <w:proofErr w:type="spellStart"/>
      <w:r w:rsidRPr="00904154">
        <w:rPr>
          <w:rFonts w:cs="Times New Roman"/>
          <w:sz w:val="28"/>
          <w:szCs w:val="28"/>
        </w:rPr>
        <w:t>Кванториум</w:t>
      </w:r>
      <w:proofErr w:type="spellEnd"/>
      <w:r w:rsidRPr="00904154">
        <w:rPr>
          <w:rFonts w:cs="Times New Roman"/>
          <w:sz w:val="28"/>
          <w:szCs w:val="28"/>
        </w:rPr>
        <w:t xml:space="preserve"> </w:t>
      </w:r>
      <w:proofErr w:type="gramStart"/>
      <w:r w:rsidRPr="00904154">
        <w:rPr>
          <w:rFonts w:cs="Times New Roman"/>
          <w:sz w:val="28"/>
          <w:szCs w:val="28"/>
        </w:rPr>
        <w:t>-  получение</w:t>
      </w:r>
      <w:proofErr w:type="gramEnd"/>
      <w:r w:rsidRPr="00904154">
        <w:rPr>
          <w:rFonts w:cs="Times New Roman"/>
          <w:sz w:val="28"/>
          <w:szCs w:val="28"/>
        </w:rPr>
        <w:t xml:space="preserve"> новых знаний в области природы, науки и техники, обеспечение познавательно - исследовательской деятельности на мастер-классах, ранняя профориентации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достижение науки и техники, вклад российских ученых в мировую науку, профессиональная деятельность, конструкторская и исследовательская деятельность, познание себя, других людей, общества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 Мир,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Проведение с детьми ТБ о выходе за территорию и поведении в общественных местах.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Экскурсию и практическое занятие проводят педагоги </w:t>
      </w:r>
      <w:proofErr w:type="spellStart"/>
      <w:r w:rsidR="00904154" w:rsidRPr="00904154">
        <w:rPr>
          <w:rFonts w:cs="Times New Roman"/>
          <w:sz w:val="28"/>
          <w:szCs w:val="28"/>
        </w:rPr>
        <w:t>Кванториума</w:t>
      </w:r>
      <w:proofErr w:type="spellEnd"/>
      <w:r w:rsidR="00904154" w:rsidRPr="00904154">
        <w:rPr>
          <w:rFonts w:cs="Times New Roman"/>
          <w:sz w:val="28"/>
          <w:szCs w:val="28"/>
        </w:rPr>
        <w:t xml:space="preserve">.  </w:t>
      </w:r>
    </w:p>
    <w:p w:rsidR="00904154" w:rsidRPr="00904154" w:rsidRDefault="00F5537A"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Обсуждение с детьми интересных моментов экскурсии.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Экскурсия должна быть не только интересной, но 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10.</w:t>
      </w:r>
      <w:r w:rsidRPr="00904154">
        <w:rPr>
          <w:rFonts w:cs="Times New Roman"/>
          <w:sz w:val="28"/>
          <w:szCs w:val="28"/>
        </w:rPr>
        <w:tab/>
        <w:t>Познавательная экскурсия в музей истории</w:t>
      </w:r>
      <w:proofErr w:type="gramStart"/>
      <w:r w:rsidRPr="00904154">
        <w:rPr>
          <w:rFonts w:cs="Times New Roman"/>
          <w:sz w:val="28"/>
          <w:szCs w:val="28"/>
        </w:rPr>
        <w:t>-  формирование</w:t>
      </w:r>
      <w:proofErr w:type="gramEnd"/>
      <w:r w:rsidRPr="00904154">
        <w:rPr>
          <w:rFonts w:cs="Times New Roman"/>
          <w:sz w:val="28"/>
          <w:szCs w:val="28"/>
        </w:rPr>
        <w:t xml:space="preserve"> критического мышления и наблюдательности, расширение кругозора по истории города, региона, социальное взаимодействие и пробуждение интереса к познанию.</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память предков, сохранение исторической правды, духовные ценности человечества, исследовательская деятельность, познание других людей и общества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 Мир, Россия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Проведение ТБ о выходе за территорию. Организация безопасного передвижения до музея.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Экскурсию проводят работники музея.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Обсуждение с детьми интересных моментов экскурсии.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Познавательная экскурсия позволяет связывать изучаемый материал с его практическими примерами, что существенно углубляет понимание темы. В процессе экскурсии, учащиеся учатся замечать детали, анализировать ситуации и делать выводы на основе полученных наблюдений. Экскурсия в музей способствует ознакомлению учащихся с новыми идеями, культурными аспектами и профессиональными реалиями, что формирует более полное представление об истории города, региона.  Работа в группе во время экскурсии способствует развитие навыков сотрудничества, общения и уважения к мнению других. Необходимо учитывать, что у каждого ребёнка свой способ познания окружающей действительности, поэтому нужно дать возможность каждому ознакомиться с экспонатами удобным для него способом. При подведении итогов экскурсии можно дать творческое задание по предмету экскурсии. Это может быть рисунок, кроссворд, ребус и т. Д, важно учитывать индивидуальные и возрастные особенности детей. Во время экскурсии необходимы: знаки отличия ЛДП, привлечение родителей в качестве сопровождения. Дети одеты по погоде.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11.</w:t>
      </w:r>
      <w:r w:rsidRPr="00904154">
        <w:rPr>
          <w:rFonts w:cs="Times New Roman"/>
          <w:sz w:val="28"/>
          <w:szCs w:val="28"/>
        </w:rPr>
        <w:tab/>
        <w:t>Познавательная экскурсия в дом-музей Ю.А. Гагарина</w:t>
      </w:r>
      <w:r w:rsidRPr="00904154">
        <w:rPr>
          <w:rFonts w:cs="Times New Roman"/>
          <w:sz w:val="28"/>
          <w:szCs w:val="28"/>
        </w:rPr>
        <w:tab/>
        <w:t xml:space="preserve"> - погружение в историческое прошлое и воспитание чувства гордости за отечественную космическую отрасль.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духовные ценности человечества, достижение науки и техники, сохранение исторической правды, любовь и уважение к Отечеству, историческая судьба, память о подвигах</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 Россия,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Подготовить детей заранее к экскурсии, познакомить их с темой и интересными фактами о музее. Проведение инструктажа по ТБ.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 Проведение экскурсии работниками музея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 Подведение итогов, обсуждение.</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Перед началом экскурсии необходимо провести подготовительную беседу о Ю.А. Гагарине, о российской космонавтике, о вкладе нашей области в развитие космонавтики России и мира. Такие экскурсии помогают воспитывать в детях чувство гордости за отечественную космическую отрасль и укреплять чувство патриотизма. Взять с собой знаки отличия ЛДП, привлечение родителей в качестве сопровождения. Дети одеты по погоде. Провести с детьми беседу о правилах поведения в музее. Давать детям возможность задавать вопросы и высказывать свое мнение во время экскурсии.</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12.</w:t>
      </w:r>
      <w:r w:rsidRPr="00904154">
        <w:rPr>
          <w:rFonts w:cs="Times New Roman"/>
          <w:sz w:val="28"/>
          <w:szCs w:val="28"/>
        </w:rPr>
        <w:tab/>
        <w:t xml:space="preserve">Познавательная экскурсия в библиотеку. Мероприятие в библиотеке </w:t>
      </w:r>
      <w:proofErr w:type="gramStart"/>
      <w:r w:rsidRPr="00904154">
        <w:rPr>
          <w:rFonts w:cs="Times New Roman"/>
          <w:sz w:val="28"/>
          <w:szCs w:val="28"/>
        </w:rPr>
        <w:t>-  побуждение</w:t>
      </w:r>
      <w:proofErr w:type="gramEnd"/>
      <w:r w:rsidRPr="00904154">
        <w:rPr>
          <w:rFonts w:cs="Times New Roman"/>
          <w:sz w:val="28"/>
          <w:szCs w:val="28"/>
        </w:rPr>
        <w:t xml:space="preserve"> интереса к книгам и желания читать, расширение кругозора и культурного багажа ребенка, мотивация на творческое самовыражение, высказывание своей точки зрения, умение отстаивать свои убеждения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мировая и общероссийская культура, духовно-нравственные ценности, деятели культуры, творческий потенциал, любовь и уважение Отечества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озвучивание темы мероприятия, условий проведения. Ввод в тематику экскурсии и мероприятия.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в соответствии со сценарием проведение творческой активности.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Подведение итогов мероприятия, обмен мнениями и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Нужно</w:t>
      </w:r>
      <w:proofErr w:type="gramEnd"/>
      <w:r w:rsidRPr="00904154">
        <w:rPr>
          <w:rFonts w:cs="Times New Roman"/>
          <w:sz w:val="28"/>
          <w:szCs w:val="28"/>
        </w:rPr>
        <w:t xml:space="preserve"> обратить внимание на художественную и познавательную ценность произведений. Выбрать форму мероприятия. Она должна соответствовать тематике. Можно использовать интерактивные формы работы, например, </w:t>
      </w:r>
      <w:proofErr w:type="spellStart"/>
      <w:r w:rsidRPr="00904154">
        <w:rPr>
          <w:rFonts w:cs="Times New Roman"/>
          <w:sz w:val="28"/>
          <w:szCs w:val="28"/>
        </w:rPr>
        <w:t>брейн</w:t>
      </w:r>
      <w:proofErr w:type="spellEnd"/>
      <w:r w:rsidRPr="00904154">
        <w:rPr>
          <w:rFonts w:cs="Times New Roman"/>
          <w:sz w:val="28"/>
          <w:szCs w:val="28"/>
        </w:rPr>
        <w:t>-ринги, КВНы, игры, виртуальные путешествия. Важно избегать однотипных заданий. В одном мероприятии могут сочетаться задания для всех участников, работа в командах и индивидуальные задания. Можно использовать наглядность, игровые и занимательные формы работы. При подготовке мероприятия важно помнить, что оно должно быть средством воспитания и создавать настроение, вызывать переживания. Использовать иллюстрации. Учащиеся младших классов особенно любят яркие, выразительные иллюстрации в книге, так как они помогают усвоению текста.</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13.</w:t>
      </w:r>
      <w:r w:rsidRPr="00904154">
        <w:rPr>
          <w:rFonts w:cs="Times New Roman"/>
          <w:sz w:val="28"/>
          <w:szCs w:val="28"/>
        </w:rPr>
        <w:tab/>
        <w:t>Познавательная экскурсия на Шоу Сладкой ваты</w:t>
      </w:r>
      <w:r w:rsidRPr="00904154">
        <w:rPr>
          <w:rFonts w:cs="Times New Roman"/>
          <w:sz w:val="28"/>
          <w:szCs w:val="28"/>
        </w:rPr>
        <w:tab/>
        <w:t>- дать общее и цельное представление детям о производстве сахарной ваты, ознакомить их с историей фирмы и создания сладкого продукта, с его перспективами.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профессиональная деятельность, изобретения, достижения науки, познания других людей и общества, творческий потенциал</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 Человек, Мир</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Проведение с детьми ТБ о выходе за территорию, о поведении на фирме.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Экскурсию и практическое занятие проводят работники фирмы.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Обсуждение с детьми интересных моментов экскурсии.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В ходе шоу, ребята не только культурно развлекаются, но и узнают о секретах профессии. Кроме того, у детей должны быть знаки отличия ЛДП, возможно привлечение родителей в качестве сопровождения. Дети одеты по погоде.</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14.</w:t>
      </w:r>
      <w:r w:rsidRPr="00904154">
        <w:rPr>
          <w:rFonts w:cs="Times New Roman"/>
          <w:sz w:val="28"/>
          <w:szCs w:val="28"/>
        </w:rPr>
        <w:tab/>
        <w:t xml:space="preserve">Познавательная экскурсия на скалодром </w:t>
      </w:r>
      <w:proofErr w:type="gramStart"/>
      <w:r w:rsidRPr="00904154">
        <w:rPr>
          <w:rFonts w:cs="Times New Roman"/>
          <w:sz w:val="28"/>
          <w:szCs w:val="28"/>
        </w:rPr>
        <w:t>-  знакомство</w:t>
      </w:r>
      <w:proofErr w:type="gramEnd"/>
      <w:r w:rsidRPr="00904154">
        <w:rPr>
          <w:rFonts w:cs="Times New Roman"/>
          <w:sz w:val="28"/>
          <w:szCs w:val="28"/>
        </w:rPr>
        <w:t xml:space="preserve"> с культурой спорта и дисциплиной скалолазания, воспитание смелости, дисциплинированности, уравновешенности, развитие умения действовать в команде, помогать друг другу.</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культура здорового образа жизни, личная безопасность, творческий потенциал, физкультурно-оздоровительные мероприятия, познания себя и других людей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с детьми повторяются правила дорожного движения обязательные для организации мероприятий вне территории площадки. Дорога на скалодром;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инструктаж по технике безопасности на скалодроме. Занятие на скалодроме под руководством тренеров;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обратная связь. Анализ дня,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r>
      <w:proofErr w:type="gramStart"/>
      <w:r w:rsidRPr="00904154">
        <w:rPr>
          <w:rFonts w:cs="Times New Roman"/>
          <w:sz w:val="28"/>
          <w:szCs w:val="28"/>
        </w:rPr>
        <w:t xml:space="preserve">Рекомендации: </w:t>
      </w:r>
      <w:r w:rsidR="00D82A83">
        <w:rPr>
          <w:rFonts w:cs="Times New Roman"/>
          <w:sz w:val="28"/>
          <w:szCs w:val="28"/>
        </w:rPr>
        <w:t xml:space="preserve"> </w:t>
      </w:r>
      <w:r w:rsidRPr="00904154">
        <w:rPr>
          <w:rFonts w:cs="Times New Roman"/>
          <w:sz w:val="28"/>
          <w:szCs w:val="28"/>
        </w:rPr>
        <w:t>Посредством</w:t>
      </w:r>
      <w:proofErr w:type="gramEnd"/>
      <w:r w:rsidRPr="00904154">
        <w:rPr>
          <w:rFonts w:cs="Times New Roman"/>
          <w:sz w:val="28"/>
          <w:szCs w:val="28"/>
        </w:rPr>
        <w:t xml:space="preserve"> скалолазания развивать следующие физические качества детей: силу (во время тренировок задействуются мышечные группы всего тела); выносливость; гибкость; координацию и чувство равновесия; умение ориентироваться и принимать решения в быстро меняющихся условиях; силу воли и уверенность в себе. Рассказ ребятам о скалолазание как о виде спорта и активного отдыха, заключающегося в лазании по естественному или искусственному рельефу. Виды скалолазания. Зародившись как разновидность альпинизма, скалолазание в настоящее время является самостоятельным видом спорта. 3 августа 2016 года спортивное скалолазание было включено МОК в олимпийскую программу летней олимпиады 2020 года. Занятие на скалодроме под руководством тренеров и соблюдение техники безопасности на скалодроме обязательны. </w:t>
      </w:r>
      <w:proofErr w:type="gramStart"/>
      <w:r w:rsidRPr="00904154">
        <w:rPr>
          <w:rFonts w:cs="Times New Roman"/>
          <w:sz w:val="28"/>
          <w:szCs w:val="28"/>
        </w:rPr>
        <w:t>Одежда и обувь</w:t>
      </w:r>
      <w:proofErr w:type="gramEnd"/>
      <w:r w:rsidRPr="00904154">
        <w:rPr>
          <w:rFonts w:cs="Times New Roman"/>
          <w:sz w:val="28"/>
          <w:szCs w:val="28"/>
        </w:rPr>
        <w:t xml:space="preserve"> соответствующая проводимой активности.</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15.</w:t>
      </w:r>
      <w:r w:rsidRPr="00904154">
        <w:rPr>
          <w:rFonts w:cs="Times New Roman"/>
          <w:sz w:val="28"/>
          <w:szCs w:val="28"/>
        </w:rPr>
        <w:tab/>
        <w:t xml:space="preserve"> Прогулка-поход - создать условия для активного отдыха детей на природе, способствовать укреплению дружеских взаимоотношений, развивать интерес к играм на свежем воздухе и формировать бережное отношение к природе.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культура здорового образа жизни, личная безопасность, профилактика вредных привычек, альтернатива девиантному поведению, взаимодействие и сотрудничеству</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Инструктаж по технике безопасности. – Распределение детей на команды.  – Подготовка необходимых вещей (пледы, игры, угощение, мешки для мусора и т. д.).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Прибытие в парк и проведение активностей по плану воспитателя </w:t>
      </w:r>
    </w:p>
    <w:p w:rsidR="00904154" w:rsidRPr="00904154" w:rsidRDefault="00904154" w:rsidP="00904154">
      <w:pPr>
        <w:rPr>
          <w:rFonts w:cs="Times New Roman"/>
          <w:sz w:val="28"/>
          <w:szCs w:val="28"/>
        </w:rPr>
      </w:pPr>
      <w:r w:rsidRPr="00904154">
        <w:rPr>
          <w:rFonts w:cs="Times New Roman"/>
          <w:sz w:val="28"/>
          <w:szCs w:val="28"/>
        </w:rPr>
        <w:t></w:t>
      </w:r>
      <w:r w:rsidR="00D82A83">
        <w:rPr>
          <w:rFonts w:cs="Times New Roman"/>
          <w:sz w:val="28"/>
          <w:szCs w:val="28"/>
        </w:rPr>
        <w:t>-</w:t>
      </w:r>
      <w:r w:rsidRPr="00904154">
        <w:rPr>
          <w:rFonts w:cs="Times New Roman"/>
          <w:sz w:val="28"/>
          <w:szCs w:val="28"/>
        </w:rPr>
        <w:t xml:space="preserve"> мнениями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Наметить</w:t>
      </w:r>
      <w:proofErr w:type="gramEnd"/>
      <w:r w:rsidRPr="00904154">
        <w:rPr>
          <w:rFonts w:cs="Times New Roman"/>
          <w:sz w:val="28"/>
          <w:szCs w:val="28"/>
        </w:rPr>
        <w:t xml:space="preserve"> виды деятельности. Стоит определить, какие черты личности, характера, поведения будут формироваться и корректироваться, какие взгляды и мысли будут переданы детям во время прогулки. Составить конспект прогулки. В нём нужно указать, какие мероприятия будут проводиться: наблюдение, подвижные игры, труд детей на участке, индивидуальная работа и самостоятельная игровая деятельность.  Предупредить о прогулке заранее, чтобы одежда и обувь соответствовали погоде. Следить за проявлением внешних признаков утомления учащихся. Детям со специальной медицинской группой нужно давать поручения, не связанные с физической нагрузкой. Подводить итоги прогулки, давать оценку поведения, поощрять активных участников</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16.</w:t>
      </w:r>
      <w:r w:rsidRPr="00904154">
        <w:rPr>
          <w:rFonts w:cs="Times New Roman"/>
          <w:sz w:val="28"/>
          <w:szCs w:val="28"/>
        </w:rPr>
        <w:tab/>
        <w:t>Мини-поход (тропа здоровья)</w:t>
      </w:r>
      <w:r w:rsidRPr="00904154">
        <w:rPr>
          <w:rFonts w:cs="Times New Roman"/>
          <w:sz w:val="28"/>
          <w:szCs w:val="28"/>
        </w:rPr>
        <w:tab/>
        <w:t xml:space="preserve">-  сплочение отряда, способствовать популяризации здорового образа жизни и туризма, воспитанию смелости, ловкости, выносливости, формировать умение преодолевать трудности и не теряться в сложных ситуациях, воспитывать чувства товарищества и взаимовыручки, учить работать в группе, формирование у детей отношения к здоровому образу жизни как к одному из главных путей в достижении успеха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Ключевые категории: культура здорового образа жизни, личная безопасность, профилактика вредных привычек, альтернатива девиантному поведению, взаимодействие и сотрудничеству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Блок </w:t>
      </w:r>
      <w:proofErr w:type="gramStart"/>
      <w:r w:rsidRPr="00904154">
        <w:rPr>
          <w:rFonts w:cs="Times New Roman"/>
          <w:sz w:val="28"/>
          <w:szCs w:val="28"/>
        </w:rPr>
        <w:t>–  Человек</w:t>
      </w:r>
      <w:proofErr w:type="gramEnd"/>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приветствие, информация о цели похода, определение маршрута, инструктаж по ТБ,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 xml:space="preserve">проведение «Тропы здоровья» с использованием разнообразных спортивных и оздоровительных активностей </w:t>
      </w:r>
    </w:p>
    <w:p w:rsidR="00904154" w:rsidRPr="00904154" w:rsidRDefault="00D82A83" w:rsidP="00904154">
      <w:pPr>
        <w:rPr>
          <w:rFonts w:cs="Times New Roman"/>
          <w:sz w:val="28"/>
          <w:szCs w:val="28"/>
        </w:rPr>
      </w:pPr>
      <w:r>
        <w:rPr>
          <w:rFonts w:cs="Times New Roman"/>
          <w:sz w:val="28"/>
          <w:szCs w:val="28"/>
        </w:rPr>
        <w:t>-</w:t>
      </w:r>
      <w:r w:rsidR="00904154" w:rsidRPr="00904154">
        <w:rPr>
          <w:rFonts w:cs="Times New Roman"/>
          <w:sz w:val="28"/>
          <w:szCs w:val="28"/>
        </w:rPr>
        <w:tab/>
        <w:t>возвращение в ЛДП, подведение итогов, обмен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При</w:t>
      </w:r>
      <w:proofErr w:type="gramEnd"/>
      <w:r w:rsidRPr="00904154">
        <w:rPr>
          <w:rFonts w:cs="Times New Roman"/>
          <w:sz w:val="28"/>
          <w:szCs w:val="28"/>
        </w:rPr>
        <w:t xml:space="preserve"> организации похода нужно выбрать подходящий маршрут. Для детей 7–11 лет рекомендуется прокладывать путь длиной не более 5 км. Скорость передвижения не должна быть выше 3 км/ч, через каждые 45 минут ходьбы нужно делать перерывы на 10–15 минут. Учесть прогноз погоды. В солнечный жаркий день маршрут должен быть в тенистой местности. При проведении «Тропы здоровья» необходимо учитывать возраст детей. Продолжительность занятий - не более 30 минут.</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17.</w:t>
      </w:r>
      <w:r w:rsidRPr="00904154">
        <w:rPr>
          <w:rFonts w:cs="Times New Roman"/>
          <w:sz w:val="28"/>
          <w:szCs w:val="28"/>
        </w:rPr>
        <w:tab/>
        <w:t>Посещение бассейна</w:t>
      </w:r>
      <w:r w:rsidRPr="00904154">
        <w:rPr>
          <w:rFonts w:cs="Times New Roman"/>
          <w:sz w:val="28"/>
          <w:szCs w:val="28"/>
        </w:rPr>
        <w:tab/>
        <w:t xml:space="preserve"> </w:t>
      </w:r>
      <w:proofErr w:type="gramStart"/>
      <w:r w:rsidRPr="00904154">
        <w:rPr>
          <w:rFonts w:cs="Times New Roman"/>
          <w:sz w:val="28"/>
          <w:szCs w:val="28"/>
        </w:rPr>
        <w:t>-  закаливание</w:t>
      </w:r>
      <w:proofErr w:type="gramEnd"/>
      <w:r w:rsidRPr="00904154">
        <w:rPr>
          <w:rFonts w:cs="Times New Roman"/>
          <w:sz w:val="28"/>
          <w:szCs w:val="28"/>
        </w:rPr>
        <w:t xml:space="preserve"> и укрепление иммунитета, улучшение физических способностей, получение положительных эмоций. Обучение навыкам плавания.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безопасное поведение на воде, физкультурно-оздоровительное мероприятие, укрепление безопасности жизнедеятельности, профилактика вредных привычек, альтернатива девиантному поведению,</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Инструктаж по ТБ. Дорога до бассейна.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Купание в бассейне проводят инструктора по плаванию, сотрудники бассейна.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Возвращение в ЛДП, обсуждение успехов детей.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Необходимо заранее уточнить умеют ли плавать дети, записавшиеся на ЛДП, так как от этого зависит выбор «большого» или «малого» бассейна в СК.</w:t>
      </w:r>
    </w:p>
    <w:p w:rsidR="00904154" w:rsidRPr="00D82A83" w:rsidRDefault="00904154" w:rsidP="00904154">
      <w:pPr>
        <w:rPr>
          <w:rFonts w:cs="Times New Roman"/>
          <w:b/>
          <w:bCs/>
          <w:sz w:val="28"/>
          <w:szCs w:val="28"/>
        </w:rPr>
      </w:pPr>
      <w:r w:rsidRPr="00D82A83">
        <w:rPr>
          <w:rFonts w:cs="Times New Roman"/>
          <w:b/>
          <w:bCs/>
          <w:sz w:val="28"/>
          <w:szCs w:val="28"/>
        </w:rPr>
        <w:t>ИТОГОВЫЙ ПЕРИОД СМЕНЫ</w:t>
      </w:r>
    </w:p>
    <w:p w:rsidR="00904154" w:rsidRPr="00D82A83" w:rsidRDefault="00904154" w:rsidP="00904154">
      <w:pPr>
        <w:rPr>
          <w:rFonts w:cs="Times New Roman"/>
          <w:b/>
          <w:bCs/>
          <w:sz w:val="28"/>
          <w:szCs w:val="28"/>
        </w:rPr>
      </w:pPr>
      <w:proofErr w:type="spellStart"/>
      <w:r w:rsidRPr="00D82A83">
        <w:rPr>
          <w:rFonts w:cs="Times New Roman"/>
          <w:b/>
          <w:bCs/>
          <w:sz w:val="28"/>
          <w:szCs w:val="28"/>
        </w:rPr>
        <w:t>Общелагерный</w:t>
      </w:r>
      <w:proofErr w:type="spellEnd"/>
      <w:r w:rsidRPr="00D82A83">
        <w:rPr>
          <w:rFonts w:cs="Times New Roman"/>
          <w:b/>
          <w:bCs/>
          <w:sz w:val="28"/>
          <w:szCs w:val="28"/>
        </w:rPr>
        <w:t xml:space="preserve"> уровень</w:t>
      </w:r>
    </w:p>
    <w:p w:rsidR="00904154" w:rsidRPr="00904154" w:rsidRDefault="00904154" w:rsidP="00904154">
      <w:pPr>
        <w:rPr>
          <w:rFonts w:cs="Times New Roman"/>
          <w:sz w:val="28"/>
          <w:szCs w:val="28"/>
        </w:rPr>
      </w:pPr>
      <w:r w:rsidRPr="00904154">
        <w:rPr>
          <w:rFonts w:cs="Times New Roman"/>
          <w:sz w:val="28"/>
          <w:szCs w:val="28"/>
        </w:rPr>
        <w:t>(инвариантные формы воспитательной работы)</w:t>
      </w:r>
    </w:p>
    <w:p w:rsidR="00904154" w:rsidRPr="00904154" w:rsidRDefault="00904154" w:rsidP="00904154">
      <w:pPr>
        <w:rPr>
          <w:rFonts w:cs="Times New Roman"/>
          <w:sz w:val="28"/>
          <w:szCs w:val="28"/>
        </w:rPr>
      </w:pPr>
      <w:r w:rsidRPr="00904154">
        <w:rPr>
          <w:rFonts w:cs="Times New Roman"/>
          <w:sz w:val="28"/>
          <w:szCs w:val="28"/>
        </w:rPr>
        <w:t>1.</w:t>
      </w:r>
      <w:r w:rsidRPr="00904154">
        <w:rPr>
          <w:rFonts w:cs="Times New Roman"/>
          <w:sz w:val="28"/>
          <w:szCs w:val="28"/>
        </w:rPr>
        <w:tab/>
        <w:t>Игра по маршруту (игра по станциям) как итог смены - актуализация материала, полученного в ходе реализации смены, подготовка к проведению заключительных мероприятий в ЛДП</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гражданское самосознание, познание себя и других, сотрудничество и взаимодействие, творческий потенциал</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информация о теме и цели игры, о правилах и условиях, о временных и территориальных ограничениях, инструктаж по ТБ, разделение на команды, закрепление за каждой командой «наблюдателя» (из числа воспитателей и родителей)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прохождение детьми маршрута по маршрутным листам.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в конце подводится итог игры.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Игра по маршруту, или игра по станциям. Это форма организации соревнования, где происходит целенаправленное движение групп участников по определённой схеме.  В данном случае ребята двигаются не по территории ЛДП. А под руководством воспитателей и в сопровождении родителей по маршруту, распределенному по г. Оренбургу в прилегающем к ЛДП микрорайоне.  Детям объявляется суть игры: на маршруте находится несколько станций, на каждой сидит человек, который даёт задания. Команды детей обходит все станции, выполняя задания; Каждая команда получает свой маршрутный лист, в котором указан план путешествия по станциям. У каждой команды в путевом листе отмечаются результаты игры. Побеждают отряд или команда, которая быстрее пройдёт маршрут и наберёт большее количество баллов</w:t>
      </w:r>
      <w:r w:rsidRPr="00904154">
        <w:rPr>
          <w:rFonts w:cs="Times New Roman"/>
          <w:sz w:val="28"/>
          <w:szCs w:val="28"/>
        </w:rPr>
        <w:tab/>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w:t>
      </w:r>
      <w:r w:rsidRPr="00904154">
        <w:rPr>
          <w:rFonts w:cs="Times New Roman"/>
          <w:sz w:val="28"/>
          <w:szCs w:val="28"/>
        </w:rPr>
        <w:tab/>
        <w:t xml:space="preserve">Спортивный праздник </w:t>
      </w:r>
      <w:proofErr w:type="gramStart"/>
      <w:r w:rsidRPr="00904154">
        <w:rPr>
          <w:rFonts w:cs="Times New Roman"/>
          <w:sz w:val="28"/>
          <w:szCs w:val="28"/>
        </w:rPr>
        <w:t>-  пропаганда</w:t>
      </w:r>
      <w:proofErr w:type="gramEnd"/>
      <w:r w:rsidRPr="00904154">
        <w:rPr>
          <w:rFonts w:cs="Times New Roman"/>
          <w:sz w:val="28"/>
          <w:szCs w:val="28"/>
        </w:rPr>
        <w:t xml:space="preserve"> здорового образа жизни, развитие физических способностей и умение действовать коллективно, демонстрация достижений детей и подростков в спорте за смену.</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воспитание здорового образа жизни, взаимодействие и сотрудничество, испытание себя, интерес к занятию спортом</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приветственное слово руководителя лагеря, парад участников соревнований.</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проведение турнира в формате эстафеты по видам спорта в рамках ЛДП</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определение победителей в каждой категории соревнований. Вручение призов участникам и отрядам</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Сделать</w:t>
      </w:r>
      <w:proofErr w:type="gramEnd"/>
      <w:r w:rsidRPr="00904154">
        <w:rPr>
          <w:rFonts w:cs="Times New Roman"/>
          <w:sz w:val="28"/>
          <w:szCs w:val="28"/>
        </w:rPr>
        <w:t xml:space="preserve"> мероприятие доступным. Задания и испытания должны быть адаптированы к возрасту и физическим возможностям детей. Участие в празднике должно быть добровольным. Разнообразить программу. Стоит включить различные виды спортивных испытаний, такие как забеги, эстафеты, прыжки и метания. Также можно разделить детей на команды и предложить им выполнить задания, требующие совместного усилия и сотрудничества. Дать возможность детям проявить творческую инициативу. Можно попросить их придумать свои собственные задания или испытания для праздника. Это поможет развить их творческие способности и чувство ответственности за проведение мероприятия. Обеспечить безопасность. Нужно проверить площадку на наличие опасных предметов или препятствий. Также важно, чтобы все дети были снабжены необходимыми средствами защиты, такими как шлемы или защитные наколенники. Привлечь волонтёров и помощников. Они могут помочь в проведении мероприятий, контролировать безопасность и обеспечивать порядок.  Для данной активности - подготовить необходимое спортивное оборудование и инвентарь. Разработать чёткие правила и регламенты соревнований. Назначить ответственных за проведение каждого вида соревнований. Обеспечить безопасность участников во время проведения мероприятий. Привлечь родителей и других гостей к участию в празднике в качестве зрителей или помощников. При подведении итогов при определении самого спортивного отряда можно учитывать суммарно достижения всех детей данного отряда.</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3.</w:t>
      </w:r>
      <w:r w:rsidRPr="00904154">
        <w:rPr>
          <w:rFonts w:cs="Times New Roman"/>
          <w:sz w:val="28"/>
          <w:szCs w:val="28"/>
        </w:rPr>
        <w:tab/>
        <w:t xml:space="preserve">Торжественное закрытие смены </w:t>
      </w:r>
      <w:proofErr w:type="gramStart"/>
      <w:r w:rsidRPr="00904154">
        <w:rPr>
          <w:rFonts w:cs="Times New Roman"/>
          <w:sz w:val="28"/>
          <w:szCs w:val="28"/>
        </w:rPr>
        <w:t>-  подведение</w:t>
      </w:r>
      <w:proofErr w:type="gramEnd"/>
      <w:r w:rsidRPr="00904154">
        <w:rPr>
          <w:rFonts w:cs="Times New Roman"/>
          <w:sz w:val="28"/>
          <w:szCs w:val="28"/>
        </w:rPr>
        <w:t xml:space="preserve"> итогов работы ЛДП и демонстрация творческих достижений участников смены, накопленных ими за время смены.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торжественная церемония, Россия, малая Родина, единство, творческий потенциал, ценность созидания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слово начальника лагеря, - вручение благодарностей родителям и педагогам отрядов</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награждение детей, вручение дипломов и памятных подарков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демонстрация концертных номеров, подготовленных участниками смены, ответное творческое слово детей в адрес лагеря.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ритуальная -   церемония выноса флага РФ, исполнения гимна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финальная песня (прощание с ЛДП),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фотосессия участников смены и их родителей с дипломами и подарками.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Обратить особое внимание на оформление и музыкальное оформление. Если отрядов больше одного, то на заключительной линейке награждать можно только «самых, самых», основную часть наградного материала, можно раздать на отрядном итоговом сборе. </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4.</w:t>
      </w:r>
      <w:r w:rsidRPr="00904154">
        <w:rPr>
          <w:rFonts w:cs="Times New Roman"/>
          <w:sz w:val="28"/>
          <w:szCs w:val="28"/>
        </w:rPr>
        <w:tab/>
        <w:t>Праздник закрытия смены</w:t>
      </w:r>
      <w:r w:rsidRPr="00904154">
        <w:rPr>
          <w:rFonts w:cs="Times New Roman"/>
          <w:sz w:val="28"/>
          <w:szCs w:val="28"/>
        </w:rPr>
        <w:tab/>
        <w:t xml:space="preserve"> </w:t>
      </w:r>
      <w:proofErr w:type="gramStart"/>
      <w:r w:rsidRPr="00904154">
        <w:rPr>
          <w:rFonts w:cs="Times New Roman"/>
          <w:sz w:val="28"/>
          <w:szCs w:val="28"/>
        </w:rPr>
        <w:t>-  Создание</w:t>
      </w:r>
      <w:proofErr w:type="gramEnd"/>
      <w:r w:rsidRPr="00904154">
        <w:rPr>
          <w:rFonts w:cs="Times New Roman"/>
          <w:sz w:val="28"/>
          <w:szCs w:val="28"/>
        </w:rPr>
        <w:t xml:space="preserve"> у детей радостного настроения, положительного эмоционального подъёма и формирование праздничной культуры; формирование позитивного отношения к лагерю.</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Россия, малая Родина, единство, творческий потенциал, ценность созидания,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вступительное слово ведущего, информация о празднике.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основное действо программы.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«логическая точка» в сценарии программы, общая песня (хоровод, танец и т.п.)</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праздничная программа может быть сюрпризным моментом от руководителя программы и руководителя лагеря. Сюрприз готовится заранее, информацией о нем владеют только руководитель лагеря, администрация базовой организации и руководитель программы ЛДП. Сюрпризом может быть: поездка в «Лазер-</w:t>
      </w:r>
      <w:proofErr w:type="spellStart"/>
      <w:r w:rsidRPr="00904154">
        <w:rPr>
          <w:rFonts w:cs="Times New Roman"/>
          <w:sz w:val="28"/>
          <w:szCs w:val="28"/>
        </w:rPr>
        <w:t>таг</w:t>
      </w:r>
      <w:proofErr w:type="spellEnd"/>
      <w:r w:rsidRPr="00904154">
        <w:rPr>
          <w:rFonts w:cs="Times New Roman"/>
          <w:sz w:val="28"/>
          <w:szCs w:val="28"/>
        </w:rPr>
        <w:t>», на квест, приглашение на праздник профессиональных артистов и др. варианты.</w:t>
      </w:r>
    </w:p>
    <w:p w:rsidR="00904154" w:rsidRPr="00904154" w:rsidRDefault="00904154" w:rsidP="00904154">
      <w:pPr>
        <w:rPr>
          <w:rFonts w:cs="Times New Roman"/>
          <w:sz w:val="28"/>
          <w:szCs w:val="28"/>
        </w:rPr>
      </w:pPr>
      <w:r w:rsidRPr="00904154">
        <w:rPr>
          <w:rFonts w:cs="Times New Roman"/>
          <w:sz w:val="28"/>
          <w:szCs w:val="28"/>
        </w:rPr>
        <w:t>ИТОГОВЫЙ ПЕРИОД СМЕНЫ</w:t>
      </w:r>
    </w:p>
    <w:p w:rsidR="00904154" w:rsidRPr="00904154" w:rsidRDefault="00904154" w:rsidP="00904154">
      <w:pPr>
        <w:rPr>
          <w:rFonts w:cs="Times New Roman"/>
          <w:sz w:val="28"/>
          <w:szCs w:val="28"/>
        </w:rPr>
      </w:pPr>
      <w:r w:rsidRPr="00904154">
        <w:rPr>
          <w:rFonts w:cs="Times New Roman"/>
          <w:sz w:val="28"/>
          <w:szCs w:val="28"/>
        </w:rPr>
        <w:t xml:space="preserve"> Отрядный уровень </w:t>
      </w:r>
    </w:p>
    <w:p w:rsidR="00904154" w:rsidRPr="00904154" w:rsidRDefault="00904154" w:rsidP="00904154">
      <w:pPr>
        <w:rPr>
          <w:rFonts w:cs="Times New Roman"/>
          <w:sz w:val="28"/>
          <w:szCs w:val="28"/>
        </w:rPr>
      </w:pPr>
      <w:r w:rsidRPr="00904154">
        <w:rPr>
          <w:rFonts w:cs="Times New Roman"/>
          <w:sz w:val="28"/>
          <w:szCs w:val="28"/>
        </w:rPr>
        <w:t>(инвариантные формы воспитательной работы)</w:t>
      </w:r>
    </w:p>
    <w:p w:rsidR="00904154" w:rsidRPr="00904154" w:rsidRDefault="00904154" w:rsidP="00904154">
      <w:pPr>
        <w:rPr>
          <w:rFonts w:cs="Times New Roman"/>
          <w:sz w:val="28"/>
          <w:szCs w:val="28"/>
        </w:rPr>
      </w:pPr>
      <w:r w:rsidRPr="00904154">
        <w:rPr>
          <w:rFonts w:cs="Times New Roman"/>
          <w:sz w:val="28"/>
          <w:szCs w:val="28"/>
        </w:rPr>
        <w:t>1.</w:t>
      </w:r>
      <w:r w:rsidRPr="00904154">
        <w:rPr>
          <w:rFonts w:cs="Times New Roman"/>
          <w:sz w:val="28"/>
          <w:szCs w:val="28"/>
        </w:rPr>
        <w:tab/>
        <w:t>Итоговое КТД</w:t>
      </w:r>
      <w:r w:rsidRPr="00904154">
        <w:rPr>
          <w:rFonts w:cs="Times New Roman"/>
          <w:sz w:val="28"/>
          <w:szCs w:val="28"/>
        </w:rPr>
        <w:tab/>
        <w:t xml:space="preserve">Цель: развитие социальной и гражданской позиции детей; формирование позитивного отношения к ЛДП; выход из игрового сюжета.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гражданское самосознание, ценность созидания, творческий потенциал, малая Родина, семья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ознакомление с темой КТД, краткий экскурс в период подготовки.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выступления участников </w:t>
      </w:r>
      <w:proofErr w:type="gramStart"/>
      <w:r w:rsidRPr="00904154">
        <w:rPr>
          <w:rFonts w:cs="Times New Roman"/>
          <w:sz w:val="28"/>
          <w:szCs w:val="28"/>
        </w:rPr>
        <w:t>–  презентация</w:t>
      </w:r>
      <w:proofErr w:type="gramEnd"/>
      <w:r w:rsidRPr="00904154">
        <w:rPr>
          <w:rFonts w:cs="Times New Roman"/>
          <w:sz w:val="28"/>
          <w:szCs w:val="28"/>
        </w:rPr>
        <w:t>, или защита творческих работ, или мини-концерт, или другая активность, которую члены отряда готовили в течении смены</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анализ итогового КТД, обмен мнениями, финальное действо (общая песня и танцевальный </w:t>
      </w:r>
      <w:proofErr w:type="spellStart"/>
      <w:r w:rsidRPr="00904154">
        <w:rPr>
          <w:rFonts w:cs="Times New Roman"/>
          <w:sz w:val="28"/>
          <w:szCs w:val="28"/>
        </w:rPr>
        <w:t>флеш</w:t>
      </w:r>
      <w:proofErr w:type="spellEnd"/>
      <w:r w:rsidRPr="00904154">
        <w:rPr>
          <w:rFonts w:cs="Times New Roman"/>
          <w:sz w:val="28"/>
          <w:szCs w:val="28"/>
        </w:rPr>
        <w:t xml:space="preserve">-моб).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w:t>
      </w:r>
      <w:proofErr w:type="gramStart"/>
      <w:r w:rsidRPr="00904154">
        <w:rPr>
          <w:rFonts w:cs="Times New Roman"/>
          <w:sz w:val="28"/>
          <w:szCs w:val="28"/>
        </w:rPr>
        <w:t>: При</w:t>
      </w:r>
      <w:proofErr w:type="gramEnd"/>
      <w:r w:rsidRPr="00904154">
        <w:rPr>
          <w:rFonts w:cs="Times New Roman"/>
          <w:sz w:val="28"/>
          <w:szCs w:val="28"/>
        </w:rPr>
        <w:t xml:space="preserve"> проведении КТД важно, чтобы детей и взрослых объединяли общие цели, а их отношения строились на принципах сотрудничества и сотворчества. Коллективно анализировать проведённое дело. Это поможет осмыслить как удачи, так и ошибки, осознать накопленный опыт, а главное — извлечь уроки на будущее. Обеспечивать активное участие всех членов коллектива. Важно, чтобы любой ребёнок был нужен и нашёл себя в деле. Поощрять творчество. Педагог должен оказывать детям поддержку, вселять уверенность в своих силах. Необходимо обратить внимание детей накануне мероприятия, что это торжественное мероприятия (парадная форма одежды, по погоде), демонстрация их самостоятельности. Это совместное мероприятия детей и взрослых</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2.</w:t>
      </w:r>
      <w:r w:rsidRPr="00904154">
        <w:rPr>
          <w:rFonts w:cs="Times New Roman"/>
          <w:sz w:val="28"/>
          <w:szCs w:val="28"/>
        </w:rPr>
        <w:tab/>
        <w:t xml:space="preserve">Сбор отряда по подготовке к закрытию смены </w:t>
      </w:r>
      <w:proofErr w:type="gramStart"/>
      <w:r w:rsidRPr="00904154">
        <w:rPr>
          <w:rFonts w:cs="Times New Roman"/>
          <w:sz w:val="28"/>
          <w:szCs w:val="28"/>
        </w:rPr>
        <w:t>-  подведение</w:t>
      </w:r>
      <w:proofErr w:type="gramEnd"/>
      <w:r w:rsidRPr="00904154">
        <w:rPr>
          <w:rFonts w:cs="Times New Roman"/>
          <w:sz w:val="28"/>
          <w:szCs w:val="28"/>
        </w:rPr>
        <w:t xml:space="preserve"> итогов деятельности отряда в течении смены, развитие творческих способностей детей, снятие чувства временности пребывания, вызванное скорым расставанием.</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единство, творческий потенциал, ценность созидания, взаимодействие и сотрудничество</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Объяснение цели значимости отрядного часа, подведение итогов завершающейся смены.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Совместное планирование действий на закрытии смены, распределение обязанностей и задач.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Подведение итогов, внесение коррективов.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при подготовке к закрытию смены важно оценить результаты, достигнутые каждым ребёнком в отдельности: вспомнить, чему удалось научиться, какие навыки освоить. Даже если реальные достижения невелики, нужно найти «точки роста» и придумать, за что можно похвалить. Нужно сгладить грусть предстоящего расставания с друзьями, помочь особенно возбудимым пережить всё без слёз и истерик. Так же отрядная активность по подготовке закрытия смены может включать - обсуждение впечатлений и эмоций от проведенного времени на ЛДП, выявление достижений и опыта, репетиция, повторение девиза и отрядной песни. </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3.</w:t>
      </w:r>
      <w:r w:rsidRPr="00904154">
        <w:rPr>
          <w:rFonts w:cs="Times New Roman"/>
          <w:sz w:val="28"/>
          <w:szCs w:val="28"/>
        </w:rPr>
        <w:tab/>
        <w:t>Операция - Подарок другу</w:t>
      </w:r>
      <w:r w:rsidRPr="00904154">
        <w:rPr>
          <w:rFonts w:cs="Times New Roman"/>
          <w:sz w:val="28"/>
          <w:szCs w:val="28"/>
        </w:rPr>
        <w:tab/>
        <w:t xml:space="preserve"> - формирование самостоятельной, творческой деятельности, формирование норм общепринятого поведения, навыков общения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 ценность созидания, семья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Россия,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приветствие, рассказ о важности дружбы, подготовка материалов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изготовление поделки на память для друзей (рисунок, закладка…)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церемония дарения готовой поделки другу.</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в рамках операции «Подарок другу» могут решаться такие задачи, как совершенствование навыков работы с бумагой и ножницами, закрепление умения планировать организацию и последовательность выполнения работы и т.д. Дети учатся не обижать, прощать, сочувствовать, своими руками мастерить другу подарок, учатся внимательно слушать и запоминать пожелания товарищей. Проводится на отрядном месте, наличие музыкального оформления по теме мероприятия приветствуется</w:t>
      </w:r>
    </w:p>
    <w:p w:rsidR="00904154" w:rsidRPr="00904154" w:rsidRDefault="00904154" w:rsidP="00904154">
      <w:pPr>
        <w:rPr>
          <w:rFonts w:cs="Times New Roman"/>
          <w:sz w:val="28"/>
          <w:szCs w:val="28"/>
        </w:rPr>
      </w:pPr>
    </w:p>
    <w:p w:rsidR="00904154" w:rsidRPr="00904154" w:rsidRDefault="00904154" w:rsidP="00904154">
      <w:pPr>
        <w:rPr>
          <w:rFonts w:cs="Times New Roman"/>
          <w:sz w:val="28"/>
          <w:szCs w:val="28"/>
        </w:rPr>
      </w:pPr>
      <w:r w:rsidRPr="00904154">
        <w:rPr>
          <w:rFonts w:cs="Times New Roman"/>
          <w:sz w:val="28"/>
          <w:szCs w:val="28"/>
        </w:rPr>
        <w:t>4.</w:t>
      </w:r>
      <w:r w:rsidRPr="00904154">
        <w:rPr>
          <w:rFonts w:cs="Times New Roman"/>
          <w:sz w:val="28"/>
          <w:szCs w:val="28"/>
        </w:rPr>
        <w:tab/>
        <w:t>Прощальный огонек</w:t>
      </w:r>
      <w:r w:rsidRPr="00904154">
        <w:rPr>
          <w:rFonts w:cs="Times New Roman"/>
          <w:sz w:val="28"/>
          <w:szCs w:val="28"/>
        </w:rPr>
        <w:tab/>
        <w:t xml:space="preserve"> - создание эмоционального настроя на расставание, показать значимость каждого ребёнка в отряде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гражданское самосознание, бережное отношение к жизни человека, социально-одобряемое поведение навыки рефлексии, самоконтроль, ценность созидания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Мир,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вводное слово воспитателя/лидера отряда.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церемония «свечи»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финальная песня, ритуал «ленточка на память» («письмо другу», «пиши, звони, приходи» и т.д.)</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Рекомендации: необходимо заранее продумать ход мероприятия задачи с учётом желаемых результатов. Очень важен момент приветствия и эмоциональный настрой на этом огоньке. Можно предложить участникам вспомнить всё самое доброе и светлое, что происходило в отряде и на смене в целом.  Можно предложить ребятам высказаться по очереди о каждом человеке из коллектива. Также можно предложить ответить на вопросы, записанные на карточке про ЛДП, про свой отряд и про себя в нем, например, «Стал ли наш отряд для тебя командой друзей? Почему?». Можно вспомнить лучшие номера и самые любимые песни. Ещё одним дополнением могут стать лиричные прощальные песни, легенды, воспоминания о смене и курьёзных случаях. 2 часть прощального огонька - Церемония «Свечи» - это когда зажигается свежа (с соблюдением всех норм и правил </w:t>
      </w:r>
      <w:proofErr w:type="spellStart"/>
      <w:r w:rsidRPr="00904154">
        <w:rPr>
          <w:rFonts w:cs="Times New Roman"/>
          <w:sz w:val="28"/>
          <w:szCs w:val="28"/>
        </w:rPr>
        <w:t>пож</w:t>
      </w:r>
      <w:proofErr w:type="spellEnd"/>
      <w:r w:rsidRPr="00904154">
        <w:rPr>
          <w:rFonts w:cs="Times New Roman"/>
          <w:sz w:val="28"/>
          <w:szCs w:val="28"/>
        </w:rPr>
        <w:t>. безопасности), она передается по кругу и тот, у кого она оказывается в руках говорит свое прощальное слово друзьям, ЛДП, воспитателям и т.д. Возможно эту церемонию заменить прощальными играми: «Следы». Заготавливаются изображения следов, на них пишутся пожелания. Следы складывают в коробку или просто кладут перевёрнутыми в центр круга. Каждый вытягивает и дарит тому, кому хочет, аргументируя выбор. «Звездопад». Можно раздать каждому по небольшой звезде, на которой ребята напишут свои прощальные слова и пожелания следующей смене, а затем наклеить звёзды на заранее приготовленное место. «Паутинка». Берётся обыкновенный моток ниток, и, держа его конец, говорят своё мнение. Затем передают нить кому-то другому (лучше тому, кто сидит не рядом с ними), и так до тех пор, пока каждый не вплетется в паутину. В завершении проводится ритуал или уже существующий в практике огоньков, или предложенный самими детьми (например, «</w:t>
      </w:r>
      <w:proofErr w:type="spellStart"/>
      <w:r w:rsidRPr="00904154">
        <w:rPr>
          <w:rFonts w:cs="Times New Roman"/>
          <w:sz w:val="28"/>
          <w:szCs w:val="28"/>
        </w:rPr>
        <w:t>обнимашки</w:t>
      </w:r>
      <w:proofErr w:type="spellEnd"/>
      <w:r w:rsidRPr="00904154">
        <w:rPr>
          <w:rFonts w:cs="Times New Roman"/>
          <w:sz w:val="28"/>
          <w:szCs w:val="28"/>
        </w:rPr>
        <w:t>»)</w:t>
      </w:r>
    </w:p>
    <w:p w:rsidR="00904154" w:rsidRPr="00530866" w:rsidRDefault="00904154" w:rsidP="00904154">
      <w:pPr>
        <w:rPr>
          <w:rFonts w:cs="Times New Roman"/>
          <w:b/>
          <w:bCs/>
          <w:sz w:val="28"/>
          <w:szCs w:val="28"/>
        </w:rPr>
      </w:pPr>
      <w:r w:rsidRPr="00530866">
        <w:rPr>
          <w:rFonts w:cs="Times New Roman"/>
          <w:b/>
          <w:bCs/>
          <w:sz w:val="28"/>
          <w:szCs w:val="28"/>
        </w:rPr>
        <w:t>ИТОГОВЫЙ ПЕРИОД СМЕНЫ</w:t>
      </w:r>
    </w:p>
    <w:p w:rsidR="00904154" w:rsidRPr="00530866" w:rsidRDefault="00904154" w:rsidP="00904154">
      <w:pPr>
        <w:rPr>
          <w:rFonts w:cs="Times New Roman"/>
          <w:b/>
          <w:bCs/>
          <w:sz w:val="28"/>
          <w:szCs w:val="28"/>
        </w:rPr>
      </w:pPr>
      <w:r w:rsidRPr="00530866">
        <w:rPr>
          <w:rFonts w:cs="Times New Roman"/>
          <w:b/>
          <w:bCs/>
          <w:sz w:val="28"/>
          <w:szCs w:val="28"/>
        </w:rPr>
        <w:t xml:space="preserve"> Индивидуальный уровень </w:t>
      </w:r>
    </w:p>
    <w:p w:rsidR="00904154" w:rsidRPr="00904154" w:rsidRDefault="00904154" w:rsidP="00904154">
      <w:pPr>
        <w:rPr>
          <w:rFonts w:cs="Times New Roman"/>
          <w:sz w:val="28"/>
          <w:szCs w:val="28"/>
        </w:rPr>
      </w:pPr>
      <w:r w:rsidRPr="00904154">
        <w:rPr>
          <w:rFonts w:cs="Times New Roman"/>
          <w:sz w:val="28"/>
          <w:szCs w:val="28"/>
        </w:rPr>
        <w:t>(инвариантные формы воспитательной работы)</w:t>
      </w:r>
    </w:p>
    <w:p w:rsidR="00904154" w:rsidRPr="00904154" w:rsidRDefault="00904154" w:rsidP="00904154">
      <w:pPr>
        <w:rPr>
          <w:rFonts w:cs="Times New Roman"/>
          <w:sz w:val="28"/>
          <w:szCs w:val="28"/>
        </w:rPr>
      </w:pPr>
      <w:r w:rsidRPr="00904154">
        <w:rPr>
          <w:rFonts w:cs="Times New Roman"/>
          <w:sz w:val="28"/>
          <w:szCs w:val="28"/>
        </w:rPr>
        <w:t>1.</w:t>
      </w:r>
      <w:r w:rsidRPr="00904154">
        <w:rPr>
          <w:rFonts w:cs="Times New Roman"/>
          <w:sz w:val="28"/>
          <w:szCs w:val="28"/>
        </w:rPr>
        <w:tab/>
        <w:t>Итоговая диагностика – определение уровня удовлетворенностью сменой детей, уровня сформированности временного коллектива.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психолого-педагогическое сопровождение, рефлексия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Сценарный план – проходит по плану педагога-психолога</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проводится педагогом-психологом базовой образовательной организации в формате «Час отряда», содержание данного мероприятие – итог смены для ребенка (ребенок-ребенок, ребенок – воспитатель, ребенок в отряде, ребенок в лагере и т.п.), подготовить по требованию специалиста кабинет, оборудование.</w:t>
      </w:r>
    </w:p>
    <w:p w:rsidR="00904154" w:rsidRPr="00904154" w:rsidRDefault="00904154" w:rsidP="00904154">
      <w:pPr>
        <w:rPr>
          <w:rFonts w:cs="Times New Roman"/>
          <w:sz w:val="28"/>
          <w:szCs w:val="28"/>
        </w:rPr>
      </w:pPr>
      <w:r w:rsidRPr="00904154">
        <w:rPr>
          <w:rFonts w:cs="Times New Roman"/>
          <w:sz w:val="28"/>
          <w:szCs w:val="28"/>
        </w:rPr>
        <w:t>ИТОГОВЫЙ ПЕРИОД СМЕНЫ</w:t>
      </w:r>
    </w:p>
    <w:p w:rsidR="00904154" w:rsidRPr="00904154" w:rsidRDefault="00904154" w:rsidP="00904154">
      <w:pPr>
        <w:rPr>
          <w:rFonts w:cs="Times New Roman"/>
          <w:sz w:val="28"/>
          <w:szCs w:val="28"/>
        </w:rPr>
      </w:pPr>
      <w:r w:rsidRPr="00904154">
        <w:rPr>
          <w:rFonts w:cs="Times New Roman"/>
          <w:sz w:val="28"/>
          <w:szCs w:val="28"/>
        </w:rPr>
        <w:t xml:space="preserve"> </w:t>
      </w:r>
      <w:proofErr w:type="spellStart"/>
      <w:r w:rsidRPr="00904154">
        <w:rPr>
          <w:rFonts w:cs="Times New Roman"/>
          <w:sz w:val="28"/>
          <w:szCs w:val="28"/>
        </w:rPr>
        <w:t>Общелагерный</w:t>
      </w:r>
      <w:proofErr w:type="spellEnd"/>
      <w:r w:rsidRPr="00904154">
        <w:rPr>
          <w:rFonts w:cs="Times New Roman"/>
          <w:sz w:val="28"/>
          <w:szCs w:val="28"/>
        </w:rPr>
        <w:t xml:space="preserve"> уровень </w:t>
      </w:r>
    </w:p>
    <w:p w:rsidR="00904154" w:rsidRPr="00904154" w:rsidRDefault="00904154" w:rsidP="00904154">
      <w:pPr>
        <w:rPr>
          <w:rFonts w:cs="Times New Roman"/>
          <w:sz w:val="28"/>
          <w:szCs w:val="28"/>
        </w:rPr>
      </w:pPr>
      <w:r w:rsidRPr="00904154">
        <w:rPr>
          <w:rFonts w:cs="Times New Roman"/>
          <w:sz w:val="28"/>
          <w:szCs w:val="28"/>
        </w:rPr>
        <w:t>(вариативные формы воспитательной работы)</w:t>
      </w:r>
    </w:p>
    <w:p w:rsidR="00904154" w:rsidRPr="00904154" w:rsidRDefault="00904154" w:rsidP="00904154">
      <w:pPr>
        <w:rPr>
          <w:rFonts w:cs="Times New Roman"/>
          <w:sz w:val="28"/>
          <w:szCs w:val="28"/>
        </w:rPr>
      </w:pPr>
      <w:r w:rsidRPr="00904154">
        <w:rPr>
          <w:rFonts w:cs="Times New Roman"/>
          <w:sz w:val="28"/>
          <w:szCs w:val="28"/>
        </w:rPr>
        <w:t>1.</w:t>
      </w:r>
      <w:r w:rsidRPr="00904154">
        <w:rPr>
          <w:rFonts w:cs="Times New Roman"/>
          <w:sz w:val="28"/>
          <w:szCs w:val="28"/>
        </w:rPr>
        <w:tab/>
        <w:t>Выставка творческих работ (кружки)</w:t>
      </w:r>
      <w:r w:rsidRPr="00904154">
        <w:rPr>
          <w:rFonts w:cs="Times New Roman"/>
          <w:sz w:val="28"/>
          <w:szCs w:val="28"/>
        </w:rPr>
        <w:tab/>
        <w:t xml:space="preserve"> </w:t>
      </w:r>
      <w:proofErr w:type="gramStart"/>
      <w:r w:rsidRPr="00904154">
        <w:rPr>
          <w:rFonts w:cs="Times New Roman"/>
          <w:sz w:val="28"/>
          <w:szCs w:val="28"/>
        </w:rPr>
        <w:t>-  демонстрация</w:t>
      </w:r>
      <w:proofErr w:type="gramEnd"/>
      <w:r w:rsidRPr="00904154">
        <w:rPr>
          <w:rFonts w:cs="Times New Roman"/>
          <w:sz w:val="28"/>
          <w:szCs w:val="28"/>
        </w:rPr>
        <w:t xml:space="preserve"> творческих достижений обучающихся и уровня освоения ими дополнительной общеобразовательной программы, формирование позитивного отношения к отряду и ЛДП</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Ключевые категории: ценность созидания, уважение культур и народов, нематериальное наследие, творческий потенциал, самовыражение, рефлексия</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Блок – Мир, Человек</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Сценарный план: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1 часть – открытие выставки, озвучивание темы выставки и чему она посвящена, приветственное слова </w:t>
      </w:r>
      <w:proofErr w:type="spellStart"/>
      <w:r w:rsidRPr="00904154">
        <w:rPr>
          <w:rFonts w:cs="Times New Roman"/>
          <w:sz w:val="28"/>
          <w:szCs w:val="28"/>
        </w:rPr>
        <w:t>пдо</w:t>
      </w:r>
      <w:proofErr w:type="spellEnd"/>
      <w:r w:rsidRPr="00904154">
        <w:rPr>
          <w:rFonts w:cs="Times New Roman"/>
          <w:sz w:val="28"/>
          <w:szCs w:val="28"/>
        </w:rPr>
        <w:t xml:space="preserve">,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 xml:space="preserve">2 часть – просмотр выставочных работ,  </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3 часть – закрытие выставки, выражение благодарности детям, обмен мнениями и впечатлениями.</w:t>
      </w:r>
    </w:p>
    <w:p w:rsidR="00904154" w:rsidRPr="00904154" w:rsidRDefault="00904154" w:rsidP="00904154">
      <w:pPr>
        <w:rPr>
          <w:rFonts w:cs="Times New Roman"/>
          <w:sz w:val="28"/>
          <w:szCs w:val="28"/>
        </w:rPr>
      </w:pPr>
      <w:r w:rsidRPr="00904154">
        <w:rPr>
          <w:rFonts w:cs="Times New Roman"/>
          <w:sz w:val="28"/>
          <w:szCs w:val="28"/>
        </w:rPr>
        <w:t>•</w:t>
      </w:r>
      <w:r w:rsidRPr="00904154">
        <w:rPr>
          <w:rFonts w:cs="Times New Roman"/>
          <w:sz w:val="28"/>
          <w:szCs w:val="28"/>
        </w:rPr>
        <w:tab/>
        <w:t>Рекомендации: Выставка располагается в фойе ЛДП. Проходит в родительский день. Каждая работа должна иметь законченный вид и необходимое оформление -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rsidR="004E664B" w:rsidRDefault="004E664B"/>
    <w:sectPr w:rsidR="004E6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54"/>
    <w:rsid w:val="000C5F55"/>
    <w:rsid w:val="001C0BEE"/>
    <w:rsid w:val="004E664B"/>
    <w:rsid w:val="00530866"/>
    <w:rsid w:val="00904154"/>
    <w:rsid w:val="00AA62CD"/>
    <w:rsid w:val="00D82A83"/>
    <w:rsid w:val="00F55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3944"/>
  <w15:chartTrackingRefBased/>
  <w15:docId w15:val="{FF9AA6BC-81BD-494C-AD6C-BC48C1D1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A62CD"/>
    <w:pPr>
      <w:widowControl w:val="0"/>
      <w:autoSpaceDE w:val="0"/>
      <w:autoSpaceDN w:val="0"/>
    </w:pPr>
    <w:rPr>
      <w:rFonts w:ascii="Times New Roman" w:hAnsi="Times New Roman"/>
    </w:rPr>
  </w:style>
  <w:style w:type="paragraph" w:styleId="1">
    <w:name w:val="heading 1"/>
    <w:basedOn w:val="a"/>
    <w:link w:val="10"/>
    <w:uiPriority w:val="9"/>
    <w:qFormat/>
    <w:rsid w:val="00AA62CD"/>
    <w:pPr>
      <w:ind w:left="291"/>
      <w:outlineLvl w:val="0"/>
    </w:pPr>
    <w:rPr>
      <w:rFonts w:eastAsia="Times New Roman" w:cs="Times New Roman"/>
      <w:b/>
      <w:bCs/>
      <w:sz w:val="28"/>
      <w:szCs w:val="28"/>
    </w:rPr>
  </w:style>
  <w:style w:type="paragraph" w:styleId="2">
    <w:name w:val="heading 2"/>
    <w:basedOn w:val="a"/>
    <w:next w:val="a"/>
    <w:link w:val="20"/>
    <w:unhideWhenUsed/>
    <w:qFormat/>
    <w:rsid w:val="00AA62C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AA62C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AA62CD"/>
    <w:pPr>
      <w:keepNext/>
      <w:keepLines/>
      <w:widowControl/>
      <w:autoSpaceDE/>
      <w:autoSpaceDN/>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A62CD"/>
    <w:pPr>
      <w:ind w:left="108"/>
    </w:pPr>
    <w:rPr>
      <w:rFonts w:eastAsia="Times New Roman" w:cs="Times New Roman"/>
    </w:rPr>
  </w:style>
  <w:style w:type="character" w:customStyle="1" w:styleId="a3">
    <w:name w:val="Название Знак"/>
    <w:uiPriority w:val="1"/>
    <w:rsid w:val="00AA62CD"/>
    <w:rPr>
      <w:rFonts w:ascii="Times New Roman" w:eastAsia="Times New Roman" w:hAnsi="Times New Roman" w:cs="Times New Roman"/>
      <w:sz w:val="72"/>
      <w:szCs w:val="72"/>
      <w:lang w:val="ru-RU"/>
    </w:rPr>
  </w:style>
  <w:style w:type="paragraph" w:customStyle="1" w:styleId="11">
    <w:name w:val="Стиль1"/>
    <w:basedOn w:val="a"/>
    <w:autoRedefine/>
    <w:qFormat/>
    <w:rsid w:val="00AA62CD"/>
    <w:pPr>
      <w:widowControl/>
      <w:autoSpaceDE/>
      <w:autoSpaceDN/>
      <w:spacing w:after="200" w:line="360" w:lineRule="auto"/>
      <w:ind w:firstLine="709"/>
      <w:jc w:val="both"/>
    </w:pPr>
    <w:rPr>
      <w:rFonts w:eastAsiaTheme="minorEastAsia" w:cs="Calibri"/>
      <w:sz w:val="28"/>
      <w:szCs w:val="28"/>
      <w:lang w:val="en-US"/>
    </w:rPr>
  </w:style>
  <w:style w:type="paragraph" w:customStyle="1" w:styleId="21">
    <w:name w:val="Стиль2"/>
    <w:basedOn w:val="11"/>
    <w:autoRedefine/>
    <w:qFormat/>
    <w:rsid w:val="00AA62CD"/>
  </w:style>
  <w:style w:type="paragraph" w:customStyle="1" w:styleId="31">
    <w:name w:val="Стиль3"/>
    <w:basedOn w:val="21"/>
    <w:autoRedefine/>
    <w:qFormat/>
    <w:rsid w:val="00AA62CD"/>
    <w:pPr>
      <w:outlineLvl w:val="2"/>
    </w:pPr>
    <w:rPr>
      <w:rFonts w:eastAsia="Calibri"/>
    </w:rPr>
  </w:style>
  <w:style w:type="paragraph" w:customStyle="1" w:styleId="41">
    <w:name w:val="Стиль4"/>
    <w:basedOn w:val="a"/>
    <w:autoRedefine/>
    <w:qFormat/>
    <w:rsid w:val="00AA62CD"/>
    <w:pPr>
      <w:shd w:val="clear" w:color="auto" w:fill="FFFFFF"/>
      <w:adjustRightInd w:val="0"/>
      <w:spacing w:after="200" w:line="276" w:lineRule="auto"/>
    </w:pPr>
    <w:rPr>
      <w:rFonts w:eastAsia="Times New Roman" w:cs="Calibri"/>
      <w:smallCaps/>
      <w:color w:val="000000"/>
      <w:sz w:val="28"/>
      <w:szCs w:val="24"/>
      <w:lang w:val="en-US" w:bidi="ru-RU"/>
    </w:rPr>
  </w:style>
  <w:style w:type="paragraph" w:customStyle="1" w:styleId="5">
    <w:name w:val="Стиль5"/>
    <w:basedOn w:val="41"/>
    <w:autoRedefine/>
    <w:qFormat/>
    <w:rsid w:val="00AA62CD"/>
    <w:rPr>
      <w:smallCaps w:val="0"/>
    </w:rPr>
  </w:style>
  <w:style w:type="paragraph" w:customStyle="1" w:styleId="6">
    <w:name w:val="Стиль6"/>
    <w:basedOn w:val="5"/>
    <w:autoRedefine/>
    <w:qFormat/>
    <w:rsid w:val="00AA62CD"/>
    <w:rPr>
      <w:szCs w:val="23"/>
    </w:rPr>
  </w:style>
  <w:style w:type="paragraph" w:customStyle="1" w:styleId="7">
    <w:name w:val="Стиль7"/>
    <w:basedOn w:val="a"/>
    <w:autoRedefine/>
    <w:qFormat/>
    <w:rsid w:val="00AA62CD"/>
    <w:pPr>
      <w:shd w:val="clear" w:color="auto" w:fill="FFFFFF"/>
      <w:adjustRightInd w:val="0"/>
      <w:spacing w:after="200" w:line="276" w:lineRule="auto"/>
    </w:pPr>
    <w:rPr>
      <w:rFonts w:eastAsia="Times New Roman" w:cs="Calibri"/>
      <w:bCs/>
      <w:iCs/>
      <w:color w:val="000000"/>
      <w:sz w:val="28"/>
      <w:szCs w:val="25"/>
      <w:lang w:val="en-US" w:bidi="ru-RU"/>
    </w:rPr>
  </w:style>
  <w:style w:type="paragraph" w:customStyle="1" w:styleId="8">
    <w:name w:val="Стиль8"/>
    <w:basedOn w:val="a"/>
    <w:autoRedefine/>
    <w:qFormat/>
    <w:rsid w:val="00AA62CD"/>
    <w:pPr>
      <w:shd w:val="clear" w:color="auto" w:fill="FFFFFF"/>
      <w:adjustRightInd w:val="0"/>
      <w:spacing w:after="200" w:line="276" w:lineRule="auto"/>
    </w:pPr>
    <w:rPr>
      <w:rFonts w:eastAsia="Times New Roman" w:cs="Calibri"/>
      <w:bCs/>
      <w:color w:val="000000"/>
      <w:sz w:val="28"/>
      <w:szCs w:val="26"/>
      <w:lang w:val="en-US" w:bidi="ru-RU"/>
    </w:rPr>
  </w:style>
  <w:style w:type="paragraph" w:customStyle="1" w:styleId="9">
    <w:name w:val="Стиль9"/>
    <w:basedOn w:val="8"/>
    <w:autoRedefine/>
    <w:qFormat/>
    <w:rsid w:val="00AA62CD"/>
  </w:style>
  <w:style w:type="paragraph" w:customStyle="1" w:styleId="100">
    <w:name w:val="Стиль10"/>
    <w:basedOn w:val="5"/>
    <w:autoRedefine/>
    <w:qFormat/>
    <w:rsid w:val="00AA62CD"/>
    <w:pPr>
      <w:widowControl/>
      <w:spacing w:line="360" w:lineRule="auto"/>
      <w:ind w:firstLine="709"/>
      <w:jc w:val="both"/>
    </w:pPr>
    <w:rPr>
      <w:color w:val="auto"/>
    </w:rPr>
  </w:style>
  <w:style w:type="character" w:customStyle="1" w:styleId="10">
    <w:name w:val="Заголовок 1 Знак"/>
    <w:basedOn w:val="a0"/>
    <w:link w:val="1"/>
    <w:uiPriority w:val="9"/>
    <w:rsid w:val="00AA62CD"/>
    <w:rPr>
      <w:rFonts w:ascii="Times New Roman" w:eastAsia="Times New Roman" w:hAnsi="Times New Roman" w:cs="Times New Roman"/>
      <w:b/>
      <w:bCs/>
      <w:sz w:val="28"/>
      <w:szCs w:val="28"/>
    </w:rPr>
  </w:style>
  <w:style w:type="character" w:customStyle="1" w:styleId="20">
    <w:name w:val="Заголовок 2 Знак"/>
    <w:basedOn w:val="a0"/>
    <w:link w:val="2"/>
    <w:rsid w:val="00AA62C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AA62CD"/>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AA62CD"/>
    <w:rPr>
      <w:rFonts w:asciiTheme="majorHAnsi" w:eastAsiaTheme="majorEastAsia" w:hAnsiTheme="majorHAnsi" w:cstheme="majorBidi"/>
      <w:b/>
      <w:bCs/>
      <w:i/>
      <w:iCs/>
      <w:color w:val="4472C4" w:themeColor="accent1"/>
      <w:lang w:val="en-US"/>
    </w:rPr>
  </w:style>
  <w:style w:type="paragraph" w:styleId="a4">
    <w:name w:val="caption"/>
    <w:basedOn w:val="a"/>
    <w:next w:val="a"/>
    <w:uiPriority w:val="35"/>
    <w:semiHidden/>
    <w:unhideWhenUsed/>
    <w:qFormat/>
    <w:rsid w:val="00AA62CD"/>
    <w:pPr>
      <w:widowControl/>
      <w:autoSpaceDE/>
      <w:autoSpaceDN/>
      <w:spacing w:after="200"/>
    </w:pPr>
    <w:rPr>
      <w:rFonts w:asciiTheme="minorHAnsi" w:eastAsiaTheme="minorEastAsia" w:hAnsiTheme="minorHAnsi"/>
      <w:b/>
      <w:bCs/>
      <w:color w:val="4472C4" w:themeColor="accent1"/>
      <w:sz w:val="18"/>
      <w:szCs w:val="18"/>
      <w:lang w:eastAsia="ru-RU"/>
    </w:rPr>
  </w:style>
  <w:style w:type="paragraph" w:styleId="a5">
    <w:name w:val="Title"/>
    <w:basedOn w:val="a"/>
    <w:next w:val="a"/>
    <w:link w:val="a6"/>
    <w:uiPriority w:val="10"/>
    <w:qFormat/>
    <w:rsid w:val="00AA62CD"/>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AA62CD"/>
    <w:rPr>
      <w:rFonts w:asciiTheme="majorHAnsi" w:eastAsiaTheme="majorEastAsia" w:hAnsiTheme="majorHAnsi" w:cstheme="majorBidi"/>
      <w:spacing w:val="-10"/>
      <w:kern w:val="28"/>
      <w:sz w:val="56"/>
      <w:szCs w:val="56"/>
    </w:rPr>
  </w:style>
  <w:style w:type="paragraph" w:styleId="a7">
    <w:name w:val="Body Text"/>
    <w:basedOn w:val="a"/>
    <w:link w:val="a8"/>
    <w:unhideWhenUsed/>
    <w:qFormat/>
    <w:rsid w:val="00AA62CD"/>
    <w:pPr>
      <w:ind w:left="291"/>
    </w:pPr>
    <w:rPr>
      <w:rFonts w:eastAsia="Times New Roman" w:cs="Times New Roman"/>
      <w:sz w:val="24"/>
      <w:szCs w:val="24"/>
    </w:rPr>
  </w:style>
  <w:style w:type="character" w:customStyle="1" w:styleId="a8">
    <w:name w:val="Основной текст Знак"/>
    <w:basedOn w:val="a0"/>
    <w:link w:val="a7"/>
    <w:rsid w:val="00AA62CD"/>
    <w:rPr>
      <w:rFonts w:ascii="Times New Roman" w:eastAsia="Times New Roman" w:hAnsi="Times New Roman" w:cs="Times New Roman"/>
      <w:sz w:val="24"/>
      <w:szCs w:val="24"/>
    </w:rPr>
  </w:style>
  <w:style w:type="paragraph" w:styleId="a9">
    <w:name w:val="Subtitle"/>
    <w:basedOn w:val="a"/>
    <w:next w:val="a"/>
    <w:link w:val="aa"/>
    <w:uiPriority w:val="11"/>
    <w:qFormat/>
    <w:rsid w:val="00AA62CD"/>
    <w:pPr>
      <w:widowControl/>
      <w:numPr>
        <w:ilvl w:val="1"/>
      </w:numPr>
      <w:autoSpaceDE/>
      <w:autoSpaceDN/>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a">
    <w:name w:val="Подзаголовок Знак"/>
    <w:basedOn w:val="a0"/>
    <w:link w:val="a9"/>
    <w:uiPriority w:val="11"/>
    <w:rsid w:val="00AA62CD"/>
    <w:rPr>
      <w:rFonts w:asciiTheme="majorHAnsi" w:eastAsiaTheme="majorEastAsia" w:hAnsiTheme="majorHAnsi" w:cstheme="majorBidi"/>
      <w:i/>
      <w:iCs/>
      <w:color w:val="4472C4" w:themeColor="accent1"/>
      <w:spacing w:val="15"/>
      <w:sz w:val="24"/>
      <w:szCs w:val="24"/>
      <w:lang w:val="en-US"/>
    </w:rPr>
  </w:style>
  <w:style w:type="character" w:styleId="ab">
    <w:name w:val="Emphasis"/>
    <w:basedOn w:val="a0"/>
    <w:uiPriority w:val="20"/>
    <w:qFormat/>
    <w:rsid w:val="00AA62CD"/>
    <w:rPr>
      <w:i/>
      <w:iCs/>
    </w:rPr>
  </w:style>
  <w:style w:type="paragraph" w:styleId="ac">
    <w:name w:val="No Spacing"/>
    <w:qFormat/>
    <w:rsid w:val="00AA62CD"/>
    <w:pPr>
      <w:suppressAutoHyphens/>
    </w:pPr>
    <w:rPr>
      <w:rFonts w:ascii="Calibri" w:eastAsia="Calibri" w:hAnsi="Calibri" w:cs="Times New Roman"/>
      <w:lang w:eastAsia="ar-SA"/>
    </w:rPr>
  </w:style>
  <w:style w:type="paragraph" w:styleId="ad">
    <w:name w:val="List Paragraph"/>
    <w:basedOn w:val="a"/>
    <w:link w:val="ae"/>
    <w:uiPriority w:val="34"/>
    <w:qFormat/>
    <w:rsid w:val="00AA62CD"/>
    <w:pPr>
      <w:ind w:left="291"/>
    </w:pPr>
    <w:rPr>
      <w:rFonts w:eastAsia="Times New Roman" w:cs="Times New Roman"/>
      <w:sz w:val="20"/>
      <w:szCs w:val="20"/>
      <w:lang w:eastAsia="x-none"/>
    </w:rPr>
  </w:style>
  <w:style w:type="character" w:customStyle="1" w:styleId="ae">
    <w:name w:val="Абзац списка Знак"/>
    <w:link w:val="ad"/>
    <w:uiPriority w:val="34"/>
    <w:qFormat/>
    <w:locked/>
    <w:rsid w:val="00AA62CD"/>
    <w:rPr>
      <w:rFonts w:ascii="Times New Roman" w:eastAsia="Times New Roman" w:hAnsi="Times New Roman" w:cs="Times New Roman"/>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73</Pages>
  <Words>26643</Words>
  <Characters>151866</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4</cp:revision>
  <dcterms:created xsi:type="dcterms:W3CDTF">2025-05-28T19:38:00Z</dcterms:created>
  <dcterms:modified xsi:type="dcterms:W3CDTF">2025-05-29T18:56:00Z</dcterms:modified>
</cp:coreProperties>
</file>